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E" w:rsidRDefault="00B22B3E" w:rsidP="00B22B3E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22B3E" w:rsidRDefault="00B22B3E" w:rsidP="00C84EE2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22B3E" w:rsidRDefault="00B22B3E" w:rsidP="00B22B3E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A469E">
        <w:rPr>
          <w:rFonts w:ascii="Times New Roman" w:hAnsi="Times New Roman"/>
          <w:b/>
          <w:i/>
          <w:sz w:val="28"/>
          <w:szCs w:val="28"/>
          <w:lang w:eastAsia="ru-RU"/>
        </w:rPr>
        <w:t>Щербакова Н.К., учитель математики</w:t>
      </w:r>
    </w:p>
    <w:p w:rsidR="00B22B3E" w:rsidRDefault="00B22B3E" w:rsidP="00B22B3E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МОУ СОШ №1 с. Приволжья</w:t>
      </w:r>
    </w:p>
    <w:p w:rsidR="00B22B3E" w:rsidRDefault="00B22B3E" w:rsidP="00B22B3E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Приволжского района Самарской области</w:t>
      </w:r>
    </w:p>
    <w:p w:rsidR="00B22B3E" w:rsidRPr="008A469E" w:rsidRDefault="00B22B3E" w:rsidP="00B22B3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22B3E" w:rsidRDefault="00B22B3E" w:rsidP="00B22B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</w:t>
      </w:r>
    </w:p>
    <w:p w:rsidR="00B22B3E" w:rsidRPr="00950C15" w:rsidRDefault="00B22B3E" w:rsidP="00B22B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15">
        <w:rPr>
          <w:rFonts w:ascii="Times New Roman" w:hAnsi="Times New Roman" w:cs="Times New Roman"/>
          <w:b/>
          <w:sz w:val="28"/>
          <w:szCs w:val="28"/>
        </w:rPr>
        <w:t>Организация работы с одарёнными детьми</w:t>
      </w:r>
    </w:p>
    <w:p w:rsidR="00B22B3E" w:rsidRPr="00011656" w:rsidRDefault="00B22B3E" w:rsidP="00B22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4A">
        <w:rPr>
          <w:rFonts w:ascii="Times New Roman" w:hAnsi="Times New Roman" w:cs="Times New Roman"/>
          <w:sz w:val="28"/>
          <w:szCs w:val="28"/>
        </w:rPr>
        <w:t xml:space="preserve">Реформы, произошедшие в отечественной системе образования, ее направленность на гуманистические, личностно - ориентированные и развивающие образовательные технологии изменили отношение к учащимся, проявляющим неординарные способности. </w:t>
      </w:r>
      <w:r w:rsidRPr="00FE474A">
        <w:rPr>
          <w:rFonts w:ascii="Times New Roman" w:hAnsi="Times New Roman"/>
          <w:color w:val="1A1B1C"/>
          <w:sz w:val="28"/>
          <w:szCs w:val="28"/>
          <w:lang w:eastAsia="ru-RU"/>
        </w:rPr>
        <w:t>Создание условий, обеспечивающих выявление и развитие одаренных детей, реализацию их потенциальных возможностей, является одной из приоритетных задач современного общества.</w:t>
      </w:r>
      <w:r>
        <w:rPr>
          <w:rFonts w:ascii="Times New Roman" w:hAnsi="Times New Roman"/>
          <w:color w:val="1A1B1C"/>
          <w:sz w:val="28"/>
          <w:szCs w:val="28"/>
          <w:lang w:eastAsia="ru-RU"/>
        </w:rPr>
        <w:t xml:space="preserve"> </w:t>
      </w:r>
      <w:r w:rsidRPr="00B27CAF">
        <w:rPr>
          <w:rFonts w:ascii="Times New Roman" w:hAnsi="Times New Roman" w:cs="Times New Roman"/>
          <w:b/>
          <w:sz w:val="28"/>
          <w:szCs w:val="28"/>
        </w:rPr>
        <w:t>Одаренный   ребенок</w:t>
      </w:r>
      <w:r w:rsidRPr="005F3240">
        <w:rPr>
          <w:rFonts w:ascii="Times New Roman" w:hAnsi="Times New Roman" w:cs="Times New Roman"/>
          <w:sz w:val="28"/>
          <w:szCs w:val="28"/>
        </w:rPr>
        <w:t xml:space="preserve"> – это  ребенок,   который   выделяется   яркими, очевидными,  иногда выдающимися достижениями (или имеет внутренние посылки для таких достижений) в том или ином виде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656">
        <w:rPr>
          <w:rFonts w:ascii="Times New Roman" w:hAnsi="Times New Roman" w:cs="Times New Roman"/>
          <w:sz w:val="28"/>
          <w:szCs w:val="28"/>
        </w:rPr>
        <w:t xml:space="preserve">Такие учащиеся способны усваивать учебную программу с высокой скоростью. </w:t>
      </w: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011656">
        <w:rPr>
          <w:rFonts w:ascii="Times New Roman" w:hAnsi="Times New Roman" w:cs="Times New Roman"/>
          <w:sz w:val="28"/>
          <w:szCs w:val="28"/>
        </w:rPr>
        <w:t xml:space="preserve"> перед учителем встают две проблемы:</w:t>
      </w:r>
    </w:p>
    <w:p w:rsidR="00B22B3E" w:rsidRPr="00011656" w:rsidRDefault="00B22B3E" w:rsidP="00B22B3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56">
        <w:rPr>
          <w:rFonts w:ascii="Times New Roman" w:hAnsi="Times New Roman" w:cs="Times New Roman"/>
          <w:sz w:val="28"/>
          <w:szCs w:val="28"/>
        </w:rPr>
        <w:t>работа по развитию интеллектуально-творческого потенциала каждого ребенка;</w:t>
      </w:r>
    </w:p>
    <w:p w:rsidR="00B22B3E" w:rsidRDefault="00B22B3E" w:rsidP="00B22B3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56">
        <w:rPr>
          <w:rFonts w:ascii="Times New Roman" w:hAnsi="Times New Roman" w:cs="Times New Roman"/>
          <w:sz w:val="28"/>
          <w:szCs w:val="28"/>
        </w:rPr>
        <w:t>специальное обучение и воспитание одаренных детей.</w:t>
      </w:r>
    </w:p>
    <w:p w:rsidR="00B22B3E" w:rsidRPr="00767B1D" w:rsidRDefault="00B22B3E" w:rsidP="00C84E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>Для решения этих задач, можно использовать такие формы работы:</w:t>
      </w:r>
    </w:p>
    <w:p w:rsidR="00B22B3E" w:rsidRPr="00767B1D" w:rsidRDefault="00B22B3E" w:rsidP="00C84EE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>групповые занятия с одаренными учащимися;</w:t>
      </w:r>
    </w:p>
    <w:p w:rsidR="00B22B3E" w:rsidRPr="00767B1D" w:rsidRDefault="00B22B3E" w:rsidP="00C84EE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>факультативы;</w:t>
      </w:r>
    </w:p>
    <w:p w:rsidR="00B22B3E" w:rsidRPr="00767B1D" w:rsidRDefault="00B22B3E" w:rsidP="00C84EE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>предметные кружки;</w:t>
      </w:r>
    </w:p>
    <w:p w:rsidR="00B22B3E" w:rsidRPr="00767B1D" w:rsidRDefault="00B22B3E" w:rsidP="00C84EE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>кружки по интересам;</w:t>
      </w:r>
    </w:p>
    <w:p w:rsidR="00B22B3E" w:rsidRPr="00767B1D" w:rsidRDefault="00B22B3E" w:rsidP="00C84EE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>конкурсы, научно-практические конференции;</w:t>
      </w:r>
    </w:p>
    <w:p w:rsidR="00B22B3E" w:rsidRPr="00767B1D" w:rsidRDefault="00B22B3E" w:rsidP="00C84EE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>курсы по выбору;</w:t>
      </w:r>
    </w:p>
    <w:p w:rsidR="00B22B3E" w:rsidRPr="00767B1D" w:rsidRDefault="00B22B3E" w:rsidP="00C84EE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>участие в олимпиадах;</w:t>
      </w:r>
    </w:p>
    <w:p w:rsidR="00B22B3E" w:rsidRPr="00767B1D" w:rsidRDefault="00B22B3E" w:rsidP="00C84EE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lastRenderedPageBreak/>
        <w:t>работа по индивидуальным планам;</w:t>
      </w:r>
    </w:p>
    <w:p w:rsidR="00B22B3E" w:rsidRPr="00767B1D" w:rsidRDefault="00B22B3E" w:rsidP="00C84EE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>занятия в профильных классах</w:t>
      </w:r>
    </w:p>
    <w:p w:rsidR="00B22B3E" w:rsidRPr="00C84EE2" w:rsidRDefault="00B22B3E" w:rsidP="00C84EE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>интеллектуальные марафоны.</w:t>
      </w:r>
    </w:p>
    <w:p w:rsidR="00B22B3E" w:rsidRPr="00FE474A" w:rsidRDefault="006A4090" w:rsidP="00B22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с 2009 года реализуется Программа работы с одарёнными детьми «Шанс</w:t>
      </w:r>
      <w:r w:rsidR="00FB183A">
        <w:rPr>
          <w:rFonts w:ascii="Times New Roman" w:hAnsi="Times New Roman" w:cs="Times New Roman"/>
          <w:sz w:val="28"/>
          <w:szCs w:val="28"/>
        </w:rPr>
        <w:t xml:space="preserve">». </w:t>
      </w:r>
      <w:r w:rsidR="00B22B3E" w:rsidRPr="00EE2561">
        <w:rPr>
          <w:rFonts w:ascii="Times New Roman" w:hAnsi="Times New Roman" w:cs="Times New Roman"/>
          <w:sz w:val="28"/>
          <w:szCs w:val="28"/>
        </w:rPr>
        <w:t>Мною была разработана программа «Организация работы с одарёнными детьми  на уроках мат</w:t>
      </w:r>
      <w:r w:rsidR="00FB183A">
        <w:rPr>
          <w:rFonts w:ascii="Times New Roman" w:hAnsi="Times New Roman" w:cs="Times New Roman"/>
          <w:sz w:val="28"/>
          <w:szCs w:val="28"/>
        </w:rPr>
        <w:t>ематики  и во внеурочное время», по которой работают учителя математики нашей школы.</w:t>
      </w:r>
      <w:r w:rsidR="00B22B3E" w:rsidRPr="00EE2561">
        <w:rPr>
          <w:rFonts w:ascii="Times New Roman" w:hAnsi="Times New Roman" w:cs="Times New Roman"/>
          <w:sz w:val="28"/>
          <w:szCs w:val="28"/>
        </w:rPr>
        <w:t xml:space="preserve"> Работу с одарённым ребёнком </w:t>
      </w:r>
      <w:r w:rsidR="00FB183A">
        <w:rPr>
          <w:rFonts w:ascii="Times New Roman" w:hAnsi="Times New Roman" w:cs="Times New Roman"/>
          <w:sz w:val="28"/>
          <w:szCs w:val="28"/>
        </w:rPr>
        <w:t>мы</w:t>
      </w:r>
      <w:r w:rsidR="00B22B3E" w:rsidRPr="00EE2561">
        <w:rPr>
          <w:rFonts w:ascii="Times New Roman" w:hAnsi="Times New Roman" w:cs="Times New Roman"/>
          <w:sz w:val="28"/>
          <w:szCs w:val="28"/>
        </w:rPr>
        <w:t xml:space="preserve"> </w:t>
      </w:r>
      <w:r w:rsidR="00FB183A">
        <w:rPr>
          <w:rFonts w:ascii="Times New Roman" w:hAnsi="Times New Roman" w:cs="Times New Roman"/>
          <w:sz w:val="28"/>
          <w:szCs w:val="28"/>
        </w:rPr>
        <w:t>начинаем</w:t>
      </w:r>
      <w:r w:rsidR="00B22B3E" w:rsidRPr="00EE2561">
        <w:rPr>
          <w:rFonts w:ascii="Times New Roman" w:hAnsi="Times New Roman" w:cs="Times New Roman"/>
          <w:sz w:val="28"/>
          <w:szCs w:val="28"/>
        </w:rPr>
        <w:t xml:space="preserve"> с составления индивидуальной образовательной программы, индивидуального образовательного маршрута. Работа по индивидуальному плану и составление индивидуальных программ обучения предполагает использование современных информационных технологий (в том числе дистанционного обучения), в рамках которых одаренный ребенок может получать адресную информационную поддержку в зависимости от своих потребностей.  Основная задача учителя -  помочь ребенку выработать наиболее эффективную стратегию индивидуального развития, опираясь на развитие его способности к самоопределению и самоорганизации. Следует заметить, что работа по индивидуальным программам вне урока, может привести к отрыву ребенка от коллектива сверстников, что неблагоприятно скажется на его общем развитии. Кроме того, если с одарённым ребёнком будет работать только один учитель-предметник, то обучение  по индивидуальным программам в одной предметной области не способствует раскрытию всех способностей</w:t>
      </w:r>
      <w:r w:rsidR="00B22B3E" w:rsidRPr="005F3240">
        <w:rPr>
          <w:rFonts w:ascii="Times New Roman" w:hAnsi="Times New Roman" w:cs="Times New Roman"/>
          <w:sz w:val="28"/>
          <w:szCs w:val="28"/>
        </w:rPr>
        <w:t xml:space="preserve"> одаренного ребенка.</w:t>
      </w:r>
    </w:p>
    <w:p w:rsidR="00B22B3E" w:rsidRPr="00FE474A" w:rsidRDefault="00B22B3E" w:rsidP="00B22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4A">
        <w:rPr>
          <w:rFonts w:ascii="Times New Roman" w:hAnsi="Times New Roman" w:cs="Times New Roman"/>
          <w:sz w:val="28"/>
          <w:szCs w:val="28"/>
        </w:rPr>
        <w:t>Занятия по свободному выбору - факультативы, работа в малых группах - в большей степени, чем работа в классе, позволяют реализовать дифференциа</w:t>
      </w:r>
      <w:r>
        <w:rPr>
          <w:rFonts w:ascii="Times New Roman" w:hAnsi="Times New Roman" w:cs="Times New Roman"/>
          <w:sz w:val="28"/>
          <w:szCs w:val="28"/>
        </w:rPr>
        <w:t>цию и индивидуализацию обучения.</w:t>
      </w:r>
      <w:r w:rsidRPr="00FE474A">
        <w:rPr>
          <w:rFonts w:ascii="Times New Roman" w:hAnsi="Times New Roman" w:cs="Times New Roman"/>
          <w:sz w:val="28"/>
          <w:szCs w:val="28"/>
        </w:rPr>
        <w:t xml:space="preserve"> Это делает возможным учет различных потребностей и способностей одаренных детей. </w:t>
      </w:r>
    </w:p>
    <w:p w:rsidR="00B22B3E" w:rsidRDefault="00B22B3E" w:rsidP="00B22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61">
        <w:rPr>
          <w:rFonts w:ascii="Times New Roman" w:hAnsi="Times New Roman" w:cs="Times New Roman"/>
          <w:sz w:val="28"/>
          <w:szCs w:val="28"/>
        </w:rPr>
        <w:t xml:space="preserve">Одним из условий развития  личности является вовлечение учащихся в конкурсную, проектно-исследовательскую </w:t>
      </w:r>
      <w:r w:rsidR="00FB183A">
        <w:rPr>
          <w:rFonts w:ascii="Times New Roman" w:hAnsi="Times New Roman" w:cs="Times New Roman"/>
          <w:sz w:val="28"/>
          <w:szCs w:val="28"/>
        </w:rPr>
        <w:t>деятельность. Учителя математики стараются</w:t>
      </w:r>
      <w:r w:rsidRPr="00EE2561">
        <w:rPr>
          <w:rFonts w:ascii="Times New Roman" w:hAnsi="Times New Roman" w:cs="Times New Roman"/>
          <w:sz w:val="28"/>
          <w:szCs w:val="28"/>
        </w:rPr>
        <w:t xml:space="preserve"> ориентировать детей на свободный выбор, творчество, </w:t>
      </w:r>
      <w:r w:rsidRPr="00EE2561">
        <w:rPr>
          <w:rFonts w:ascii="Times New Roman" w:hAnsi="Times New Roman" w:cs="Times New Roman"/>
          <w:sz w:val="28"/>
          <w:szCs w:val="28"/>
        </w:rPr>
        <w:lastRenderedPageBreak/>
        <w:t>представляющие безграничные возможности для самореализации.</w:t>
      </w:r>
      <w:r w:rsidR="00FB183A">
        <w:rPr>
          <w:rFonts w:ascii="Times New Roman" w:hAnsi="Times New Roman" w:cs="Times New Roman"/>
          <w:sz w:val="28"/>
          <w:szCs w:val="28"/>
        </w:rPr>
        <w:t xml:space="preserve">  Наши</w:t>
      </w:r>
      <w:r w:rsidRPr="00EE2561">
        <w:rPr>
          <w:rFonts w:ascii="Times New Roman" w:hAnsi="Times New Roman" w:cs="Times New Roman"/>
          <w:sz w:val="28"/>
          <w:szCs w:val="28"/>
        </w:rPr>
        <w:t xml:space="preserve"> дети участвуют в</w:t>
      </w:r>
      <w:r w:rsidRPr="00F34208">
        <w:rPr>
          <w:rFonts w:ascii="Times New Roman" w:hAnsi="Times New Roman" w:cs="Times New Roman"/>
          <w:sz w:val="28"/>
          <w:szCs w:val="28"/>
        </w:rPr>
        <w:t xml:space="preserve"> олимпиадах, конкурсах и фестивалях, а это и есть необходимое условие для раскрытия и самореализации личности, т.к. в основе исследовательской и творческой деятельности человека лежит важнейшая потребность в новой информации, новых впечатлениях и знаниях, в новых результатах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656">
        <w:rPr>
          <w:rFonts w:ascii="Times New Roman" w:hAnsi="Times New Roman" w:cs="Times New Roman"/>
          <w:sz w:val="28"/>
          <w:szCs w:val="28"/>
        </w:rPr>
        <w:t>Работа с одарёнными детьми невозможна без активного участия и поддержки родителей. Составляется график консультаций с родителями по организации помощи.</w:t>
      </w:r>
      <w:r w:rsidR="00CC1C06">
        <w:rPr>
          <w:rFonts w:ascii="Times New Roman" w:hAnsi="Times New Roman" w:cs="Times New Roman"/>
          <w:sz w:val="28"/>
          <w:szCs w:val="28"/>
        </w:rPr>
        <w:t xml:space="preserve"> Работая по данной программе, мы уже сейчас можем отметить положительные результаты.</w:t>
      </w:r>
    </w:p>
    <w:p w:rsidR="00FB183A" w:rsidRDefault="00FB183A" w:rsidP="00B22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2011 года была принята Целевая программа «Одарённые дети Самарской области»</w:t>
      </w:r>
      <w:r w:rsidR="00CC1C06">
        <w:rPr>
          <w:rFonts w:ascii="Times New Roman" w:hAnsi="Times New Roman" w:cs="Times New Roman"/>
          <w:sz w:val="28"/>
          <w:szCs w:val="28"/>
        </w:rPr>
        <w:t>, которая рассчитана на три года. Нам всем необходимо в своих школах организовать работу с одарёнными детьми в соответствии с данной программой.</w:t>
      </w:r>
    </w:p>
    <w:p w:rsidR="002F1FE6" w:rsidRPr="00B22B3E" w:rsidRDefault="002F1FE6" w:rsidP="00B22B3E"/>
    <w:sectPr w:rsidR="002F1FE6" w:rsidRPr="00B22B3E" w:rsidSect="00BD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484"/>
    <w:multiLevelType w:val="hybridMultilevel"/>
    <w:tmpl w:val="4C3E5C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2D495B"/>
    <w:multiLevelType w:val="hybridMultilevel"/>
    <w:tmpl w:val="A1581DD0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2B3E"/>
    <w:rsid w:val="0015540B"/>
    <w:rsid w:val="002F1FE6"/>
    <w:rsid w:val="006A4090"/>
    <w:rsid w:val="00A77BDD"/>
    <w:rsid w:val="00AF6EC6"/>
    <w:rsid w:val="00B22B3E"/>
    <w:rsid w:val="00C84EE2"/>
    <w:rsid w:val="00CC1C06"/>
    <w:rsid w:val="00E25EF1"/>
    <w:rsid w:val="00FB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</cp:revision>
  <dcterms:created xsi:type="dcterms:W3CDTF">2011-11-06T12:19:00Z</dcterms:created>
  <dcterms:modified xsi:type="dcterms:W3CDTF">2013-04-12T08:13:00Z</dcterms:modified>
</cp:coreProperties>
</file>