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38C81" w14:textId="0367609D" w:rsidR="00F04122" w:rsidRPr="00EA7A56" w:rsidRDefault="00312442" w:rsidP="00EA7A5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A56">
        <w:rPr>
          <w:rFonts w:ascii="Times New Roman" w:hAnsi="Times New Roman" w:cs="Times New Roman"/>
          <w:b/>
          <w:bCs/>
          <w:sz w:val="28"/>
          <w:szCs w:val="28"/>
        </w:rPr>
        <w:t>Анализ задач на построение сечений многогран</w:t>
      </w:r>
      <w:r w:rsidR="00433C52" w:rsidRPr="00EA7A56">
        <w:rPr>
          <w:rFonts w:ascii="Times New Roman" w:hAnsi="Times New Roman" w:cs="Times New Roman"/>
          <w:b/>
          <w:bCs/>
          <w:sz w:val="28"/>
          <w:szCs w:val="28"/>
        </w:rPr>
        <w:t>ников плоскостями (по материалам</w:t>
      </w:r>
      <w:r w:rsidRPr="00EA7A56">
        <w:rPr>
          <w:rFonts w:ascii="Times New Roman" w:hAnsi="Times New Roman" w:cs="Times New Roman"/>
          <w:b/>
          <w:bCs/>
          <w:sz w:val="28"/>
          <w:szCs w:val="28"/>
        </w:rPr>
        <w:t xml:space="preserve"> ЕГЭ по математике)</w:t>
      </w:r>
    </w:p>
    <w:p w14:paraId="74DEEEA4" w14:textId="77777777" w:rsidR="00EA7A56" w:rsidRPr="00433C52" w:rsidRDefault="00EA7A56" w:rsidP="00433C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E40678" w14:textId="77777777" w:rsidR="00312442" w:rsidRPr="00433C52" w:rsidRDefault="00312442" w:rsidP="00433C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6FA">
        <w:rPr>
          <w:rFonts w:ascii="Times New Roman" w:hAnsi="Times New Roman" w:cs="Times New Roman"/>
          <w:b/>
          <w:sz w:val="28"/>
          <w:szCs w:val="28"/>
          <w:highlight w:val="cyan"/>
        </w:rPr>
        <w:t>1. Сечения, построенные методом следов</w:t>
      </w:r>
    </w:p>
    <w:p w14:paraId="508F4E17" w14:textId="09492A7B" w:rsidR="00742B5C" w:rsidRDefault="00433C52" w:rsidP="00742B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005C5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05C58" w:rsidRPr="00005C58">
        <w:rPr>
          <w:rFonts w:ascii="Times New Roman" w:hAnsi="Times New Roman" w:cs="Times New Roman"/>
          <w:sz w:val="28"/>
          <w:szCs w:val="28"/>
        </w:rPr>
        <w:t xml:space="preserve"> </w:t>
      </w:r>
      <w:r w:rsidR="00312442" w:rsidRPr="00433C52">
        <w:rPr>
          <w:rFonts w:ascii="Times New Roman" w:hAnsi="Times New Roman" w:cs="Times New Roman"/>
          <w:sz w:val="28"/>
          <w:szCs w:val="28"/>
        </w:rPr>
        <w:t>Постройте сечение призмы A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>B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>C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>D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>ABCD плоскостью, проходящей через три точки M, N, K, если известно, что М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ϵ</m:t>
        </m:r>
      </m:oMath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 xml:space="preserve">, </w:t>
      </w:r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N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ϵ</m:t>
        </m:r>
      </m:oMath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CC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</w:rPr>
        <w:t xml:space="preserve">, </w:t>
      </w:r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K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ϵ</m:t>
        </m:r>
      </m:oMath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AA</w:t>
      </w:r>
      <w:r w:rsidR="00312442"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12442" w:rsidRPr="00433C5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12442" w:rsidRPr="00433C52">
        <w:rPr>
          <w:rFonts w:ascii="Times New Roman" w:hAnsi="Times New Roman" w:cs="Times New Roman"/>
          <w:sz w:val="28"/>
          <w:szCs w:val="28"/>
        </w:rPr>
        <w:t>.</w:t>
      </w:r>
    </w:p>
    <w:p w14:paraId="10564DF7" w14:textId="1DEBB71C" w:rsidR="00655438" w:rsidRPr="0054235A" w:rsidRDefault="00742B5C" w:rsidP="00542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42B5C">
        <w:rPr>
          <w:rFonts w:ascii="Times New Roman" w:hAnsi="Times New Roman" w:cs="Times New Roman"/>
          <w:sz w:val="28"/>
          <w:szCs w:val="28"/>
          <w:u w:val="single"/>
        </w:rPr>
        <w:t>Построение</w:t>
      </w:r>
      <w:r w:rsidR="00433C52" w:rsidRPr="00742B5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14:paraId="05C361E1" w14:textId="77777777" w:rsidR="00312442" w:rsidRPr="00BB22F9" w:rsidRDefault="00312442" w:rsidP="00BB22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2F9">
        <w:rPr>
          <w:rFonts w:ascii="Times New Roman" w:eastAsia="Times New Roman" w:hAnsi="Times New Roman" w:cs="Times New Roman"/>
          <w:sz w:val="28"/>
          <w:szCs w:val="28"/>
        </w:rPr>
        <w:t>Построение</w:t>
      </w:r>
    </w:p>
    <w:p w14:paraId="5B868571" w14:textId="1D001AB1" w:rsidR="0054235A" w:rsidRPr="0054235A" w:rsidRDefault="0054235A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66274195"/>
      <w:r w:rsidRPr="0054235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– проекция точки М на (А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)</w:t>
      </w:r>
    </w:p>
    <w:bookmarkEnd w:id="0"/>
    <w:p w14:paraId="0470E581" w14:textId="77777777" w:rsidR="0054235A" w:rsidRPr="0054235A" w:rsidRDefault="0054235A" w:rsidP="00BB22F9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– проекция точки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на (А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38E9BB4" w14:textId="6C7CA272" w:rsidR="00312442" w:rsidRPr="0054235A" w:rsidRDefault="00312442" w:rsidP="00BB22F9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35A">
        <w:rPr>
          <w:rFonts w:ascii="Times New Roman" w:eastAsia="Times New Roman" w:hAnsi="Times New Roman" w:cs="Times New Roman"/>
          <w:sz w:val="28"/>
          <w:szCs w:val="28"/>
        </w:rPr>
        <w:t>MN ∩ M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 = X</w:t>
      </w:r>
    </w:p>
    <w:p w14:paraId="6D0DCD9C" w14:textId="77777777" w:rsidR="0054235A" w:rsidRPr="0054235A" w:rsidRDefault="0054235A" w:rsidP="00BB22F9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– проекция точки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на (А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41CDD20" w14:textId="77777777" w:rsidR="0054235A" w:rsidRPr="0054235A" w:rsidRDefault="00312442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MK</w:t>
      </w:r>
      <w:r w:rsidR="00440119" w:rsidRPr="0054235A">
        <w:rPr>
          <w:rFonts w:ascii="Times New Roman" w:eastAsia="Times New Roman" w:hAnsi="Times New Roman" w:cs="Times New Roman"/>
          <w:sz w:val="28"/>
          <w:szCs w:val="28"/>
        </w:rPr>
        <w:t>∩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</w:p>
    <w:p w14:paraId="697E28A2" w14:textId="77777777" w:rsidR="0054235A" w:rsidRPr="0054235A" w:rsidRDefault="00312442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XY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 xml:space="preserve"> – след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54235A">
        <w:rPr>
          <w:rFonts w:ascii="Times New Roman" w:eastAsia="Times New Roman" w:hAnsi="Times New Roman" w:cs="Times New Roman"/>
          <w:sz w:val="28"/>
          <w:szCs w:val="28"/>
        </w:rPr>
        <w:t>секущей плоскости</w:t>
      </w:r>
    </w:p>
    <w:p w14:paraId="0006BF76" w14:textId="77777777" w:rsidR="0054235A" w:rsidRPr="0054235A" w:rsidRDefault="00312442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 ∩ s  = A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</w:p>
    <w:p w14:paraId="6A3245CB" w14:textId="77777777" w:rsidR="0054235A" w:rsidRDefault="00312442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54235A"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K∩ AA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 =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e>
        </m:acc>
      </m:oMath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40119"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54235A"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K∩ EE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 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E</m:t>
            </m:r>
          </m:e>
        </m:acc>
      </m:oMath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3002ED5" w14:textId="77777777" w:rsidR="0054235A" w:rsidRPr="0054235A" w:rsidRDefault="00312442" w:rsidP="0054235A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 ∩ s =D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</w:p>
    <w:p w14:paraId="3ADF42FA" w14:textId="77777777" w:rsidR="009F2F62" w:rsidRDefault="00312442" w:rsidP="009F2F62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N ∩ DD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40119"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4235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 ∩ CC1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e>
        </m:acc>
      </m:oMath>
      <w:r w:rsidRPr="0054235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066F13DD" w14:textId="5889D5E3" w:rsidR="00312442" w:rsidRPr="009F2F62" w:rsidRDefault="00000000" w:rsidP="009F2F62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e>
        </m:acc>
      </m:oMath>
      <w:r w:rsidR="00312442" w:rsidRPr="009F2F62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e>
        </m:acc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</m:acc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E</m:t>
            </m:r>
          </m:e>
        </m:acc>
      </m:oMath>
      <w:r w:rsidR="00312442" w:rsidRPr="009F2F6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312442" w:rsidRPr="009F2F6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12442" w:rsidRPr="009F2F62">
        <w:rPr>
          <w:rFonts w:ascii="Times New Roman" w:eastAsia="Times New Roman" w:hAnsi="Times New Roman" w:cs="Times New Roman"/>
          <w:sz w:val="28"/>
          <w:szCs w:val="28"/>
        </w:rPr>
        <w:t>искомое сечение</w:t>
      </w:r>
    </w:p>
    <w:p w14:paraId="6E59A62D" w14:textId="77777777" w:rsidR="00440119" w:rsidRPr="00433C52" w:rsidRDefault="00440119" w:rsidP="009F2F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37348" wp14:editId="7D5A4B26">
            <wp:extent cx="4377055" cy="2243455"/>
            <wp:effectExtent l="19050" t="0" r="4445" b="0"/>
            <wp:docPr id="1" name="Рисунок 1" descr="https://www.sites.google.com/site/polyhedrasection2014/_/rsrc/1399030518012/postroenie-secenij/sloznye-secenia-metod-sledov/pi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polyhedrasection2014/_/rsrc/1399030518012/postroenie-secenij/sloznye-secenia-metod-sledov/pic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90297" w14:textId="77777777" w:rsidR="00412F33" w:rsidRPr="00433C52" w:rsidRDefault="00433C52" w:rsidP="00375F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sz w:val="28"/>
          <w:szCs w:val="28"/>
          <w:u w:val="single"/>
        </w:rPr>
        <w:t xml:space="preserve">Задача </w:t>
      </w:r>
      <w:r w:rsidR="00412F33" w:rsidRPr="00433C52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412F33" w:rsidRPr="00433C52">
        <w:rPr>
          <w:rFonts w:ascii="Times New Roman" w:hAnsi="Times New Roman" w:cs="Times New Roman"/>
          <w:sz w:val="28"/>
          <w:szCs w:val="28"/>
        </w:rPr>
        <w:t xml:space="preserve"> Постройте сечение пирамиды </w:t>
      </w:r>
      <w:r w:rsidR="00412F33" w:rsidRPr="00433C52">
        <w:rPr>
          <w:rFonts w:ascii="Times New Roman" w:hAnsi="Times New Roman" w:cs="Times New Roman"/>
          <w:sz w:val="28"/>
          <w:szCs w:val="28"/>
          <w:lang w:val="en-US"/>
        </w:rPr>
        <w:t>SABCDE</w:t>
      </w:r>
      <w:r w:rsidR="00412F33" w:rsidRPr="00433C52">
        <w:rPr>
          <w:rFonts w:ascii="Times New Roman" w:hAnsi="Times New Roman" w:cs="Times New Roman"/>
          <w:sz w:val="28"/>
          <w:szCs w:val="28"/>
        </w:rPr>
        <w:t xml:space="preserve"> плоскостью, проходящей через точку М, принадлежащую грани </w:t>
      </w:r>
      <w:r w:rsidR="00412F33" w:rsidRPr="00433C52">
        <w:rPr>
          <w:rFonts w:ascii="Times New Roman" w:hAnsi="Times New Roman" w:cs="Times New Roman"/>
          <w:sz w:val="28"/>
          <w:szCs w:val="28"/>
          <w:lang w:val="en-US"/>
        </w:rPr>
        <w:t>SBC</w:t>
      </w:r>
      <w:r w:rsidR="00412F33" w:rsidRPr="00433C52">
        <w:rPr>
          <w:rFonts w:ascii="Times New Roman" w:hAnsi="Times New Roman" w:cs="Times New Roman"/>
          <w:sz w:val="28"/>
          <w:szCs w:val="28"/>
        </w:rPr>
        <w:t xml:space="preserve"> и прямую </w:t>
      </w:r>
      <w:r w:rsidR="00412F33" w:rsidRPr="00433C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12F33" w:rsidRPr="00433C52">
        <w:rPr>
          <w:rFonts w:ascii="Times New Roman" w:hAnsi="Times New Roman" w:cs="Times New Roman"/>
          <w:sz w:val="28"/>
          <w:szCs w:val="28"/>
        </w:rPr>
        <w:t xml:space="preserve">, лежащую в грани </w:t>
      </w:r>
      <w:r w:rsidR="00412F33" w:rsidRPr="00433C52">
        <w:rPr>
          <w:rFonts w:ascii="Times New Roman" w:hAnsi="Times New Roman" w:cs="Times New Roman"/>
          <w:sz w:val="28"/>
          <w:szCs w:val="28"/>
          <w:lang w:val="en-US"/>
        </w:rPr>
        <w:t>SED</w:t>
      </w:r>
      <w:r w:rsidR="00412F33" w:rsidRPr="00433C52">
        <w:rPr>
          <w:rFonts w:ascii="Times New Roman" w:hAnsi="Times New Roman" w:cs="Times New Roman"/>
          <w:sz w:val="28"/>
          <w:szCs w:val="28"/>
        </w:rPr>
        <w:t>.</w:t>
      </w:r>
    </w:p>
    <w:p w14:paraId="0BF50040" w14:textId="77777777" w:rsidR="00412F33" w:rsidRPr="00433C52" w:rsidRDefault="00433C52" w:rsidP="00005C5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3C52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14:paraId="51173CDD" w14:textId="77777777" w:rsidR="00412F33" w:rsidRPr="00433C52" w:rsidRDefault="00412F33" w:rsidP="00005C5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33C52">
        <w:rPr>
          <w:sz w:val="28"/>
          <w:szCs w:val="28"/>
          <w:shd w:val="clear" w:color="auto" w:fill="FFFFFF"/>
        </w:rPr>
        <w:t>Построение</w:t>
      </w:r>
    </w:p>
    <w:p w14:paraId="0386D98C" w14:textId="77777777" w:rsidR="00412F33" w:rsidRPr="00433C52" w:rsidRDefault="00412F33" w:rsidP="00005C5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1.</w:t>
      </w:r>
      <w:r w:rsidRPr="00433C52">
        <w:rPr>
          <w:sz w:val="28"/>
          <w:szCs w:val="28"/>
          <w:lang w:val="en-US"/>
        </w:rPr>
        <w:t>     </w:t>
      </w:r>
      <w:r w:rsidRPr="00433C52">
        <w:rPr>
          <w:sz w:val="28"/>
          <w:szCs w:val="28"/>
          <w:shd w:val="clear" w:color="auto" w:fill="FFFFFF"/>
          <w:lang w:val="en-US"/>
        </w:rPr>
        <w:t>SM </w:t>
      </w:r>
      <w:r w:rsidRPr="00433C52">
        <w:rPr>
          <w:sz w:val="28"/>
          <w:szCs w:val="28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> BC</w:t>
      </w:r>
      <w:r w:rsidRPr="00433C52">
        <w:rPr>
          <w:sz w:val="28"/>
          <w:szCs w:val="28"/>
          <w:shd w:val="clear" w:color="auto" w:fill="FFFFFF"/>
        </w:rPr>
        <w:t xml:space="preserve"> = </w:t>
      </w:r>
      <w:r w:rsidRPr="00433C52">
        <w:rPr>
          <w:sz w:val="28"/>
          <w:szCs w:val="28"/>
          <w:shd w:val="clear" w:color="auto" w:fill="FFFFFF"/>
          <w:lang w:val="en-US"/>
        </w:rPr>
        <w:t>M</w:t>
      </w:r>
      <w:r w:rsidRPr="00433C52">
        <w:rPr>
          <w:sz w:val="28"/>
          <w:szCs w:val="28"/>
          <w:shd w:val="clear" w:color="auto" w:fill="FFFFFF"/>
          <w:vertAlign w:val="subscript"/>
        </w:rPr>
        <w:t>1</w:t>
      </w:r>
    </w:p>
    <w:p w14:paraId="6754904C" w14:textId="7FD0BF00" w:rsidR="00412F33" w:rsidRPr="00433C52" w:rsidRDefault="00412F33" w:rsidP="00005C58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433C52">
        <w:rPr>
          <w:sz w:val="28"/>
          <w:szCs w:val="28"/>
        </w:rPr>
        <w:t>2.</w:t>
      </w:r>
      <w:r w:rsidRPr="00433C52">
        <w:rPr>
          <w:sz w:val="28"/>
          <w:szCs w:val="28"/>
          <w:lang w:val="en-US"/>
        </w:rPr>
        <w:t>    </w:t>
      </w:r>
      <w:r w:rsidRPr="00433C52">
        <w:rPr>
          <w:sz w:val="28"/>
          <w:szCs w:val="28"/>
          <w:shd w:val="clear" w:color="auto" w:fill="FFFFFF"/>
          <w:lang w:val="en-US"/>
        </w:rPr>
        <w:t>l  </w:t>
      </w:r>
      <w:r w:rsidRPr="00433C52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 xml:space="preserve">SD =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D</m:t>
            </m:r>
          </m:e>
        </m:acc>
      </m:oMath>
      <w:r w:rsidRPr="00433C52">
        <w:rPr>
          <w:sz w:val="28"/>
          <w:szCs w:val="28"/>
          <w:shd w:val="clear" w:color="auto" w:fill="FFFFFF"/>
          <w:lang w:val="en-US"/>
        </w:rPr>
        <w:t>, l </w:t>
      </w:r>
      <w:r w:rsidRPr="00433C52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> SE=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E</m:t>
            </m:r>
          </m:e>
        </m:acc>
      </m:oMath>
      <w:r w:rsidRPr="00433C52">
        <w:rPr>
          <w:sz w:val="28"/>
          <w:szCs w:val="28"/>
          <w:shd w:val="clear" w:color="auto" w:fill="FFFFFF"/>
          <w:lang w:val="en-US"/>
        </w:rPr>
        <w:t>.</w:t>
      </w:r>
    </w:p>
    <w:p w14:paraId="3230958B" w14:textId="1061F6D2" w:rsidR="00412F33" w:rsidRPr="009809BA" w:rsidRDefault="00412F33" w:rsidP="00873EBB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433C52">
        <w:rPr>
          <w:sz w:val="28"/>
          <w:szCs w:val="28"/>
          <w:lang w:val="en-US"/>
        </w:rPr>
        <w:lastRenderedPageBreak/>
        <w:t>3</w:t>
      </w:r>
      <w:r w:rsidRPr="00873EBB">
        <w:rPr>
          <w:sz w:val="28"/>
          <w:szCs w:val="28"/>
          <w:lang w:val="en-US"/>
        </w:rPr>
        <w:t>.     M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</m:acc>
      </m:oMath>
      <w:r w:rsidRPr="00873EBB">
        <w:rPr>
          <w:sz w:val="28"/>
          <w:szCs w:val="28"/>
          <w:lang w:val="en-US"/>
        </w:rPr>
        <w:t> </w:t>
      </w:r>
      <w:r w:rsidRPr="009809BA">
        <w:rPr>
          <w:sz w:val="28"/>
          <w:szCs w:val="28"/>
          <w:lang w:val="en-US"/>
        </w:rPr>
        <w:t>∩</w:t>
      </w:r>
      <w:r w:rsidRPr="00873EBB">
        <w:rPr>
          <w:sz w:val="28"/>
          <w:szCs w:val="28"/>
          <w:lang w:val="en-US"/>
        </w:rPr>
        <w:t> M</w:t>
      </w:r>
      <w:r w:rsidR="00873EBB" w:rsidRPr="009809BA">
        <w:rPr>
          <w:sz w:val="28"/>
          <w:szCs w:val="28"/>
          <w:vertAlign w:val="subscript"/>
          <w:lang w:val="en-US"/>
        </w:rPr>
        <w:t>1</w:t>
      </w:r>
      <w:r w:rsidRPr="00873EBB">
        <w:rPr>
          <w:sz w:val="28"/>
          <w:szCs w:val="28"/>
          <w:lang w:val="en-US"/>
        </w:rPr>
        <w:t>E</w:t>
      </w:r>
      <w:r w:rsidRPr="009809BA">
        <w:rPr>
          <w:sz w:val="28"/>
          <w:szCs w:val="28"/>
          <w:vertAlign w:val="subscript"/>
          <w:lang w:val="en-US"/>
        </w:rPr>
        <w:t>1</w:t>
      </w:r>
      <w:r w:rsidRPr="00873EBB">
        <w:rPr>
          <w:sz w:val="28"/>
          <w:szCs w:val="28"/>
          <w:lang w:val="en-US"/>
        </w:rPr>
        <w:t> </w:t>
      </w:r>
      <w:r w:rsidRPr="009809BA">
        <w:rPr>
          <w:sz w:val="28"/>
          <w:szCs w:val="28"/>
          <w:lang w:val="en-US"/>
        </w:rPr>
        <w:t xml:space="preserve">= </w:t>
      </w:r>
      <w:r w:rsidRPr="00873EBB">
        <w:rPr>
          <w:sz w:val="28"/>
          <w:szCs w:val="28"/>
          <w:lang w:val="en-US"/>
        </w:rPr>
        <w:t>X</w:t>
      </w:r>
      <w:r w:rsidRPr="009809BA">
        <w:rPr>
          <w:sz w:val="28"/>
          <w:szCs w:val="28"/>
          <w:lang w:val="en-US"/>
        </w:rPr>
        <w:t xml:space="preserve">, </w:t>
      </w:r>
      <w:r w:rsidRPr="00873EBB">
        <w:rPr>
          <w:sz w:val="28"/>
          <w:szCs w:val="28"/>
          <w:lang w:val="en-US"/>
        </w:rPr>
        <w:t>l </w:t>
      </w:r>
      <w:r w:rsidRPr="009809BA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> ED</w:t>
      </w:r>
      <w:r w:rsidRPr="009809BA">
        <w:rPr>
          <w:sz w:val="28"/>
          <w:szCs w:val="28"/>
          <w:shd w:val="clear" w:color="auto" w:fill="FFFFFF"/>
          <w:lang w:val="en-US"/>
        </w:rPr>
        <w:t xml:space="preserve">= </w:t>
      </w:r>
      <w:r w:rsidRPr="00433C52">
        <w:rPr>
          <w:sz w:val="28"/>
          <w:szCs w:val="28"/>
          <w:shd w:val="clear" w:color="auto" w:fill="FFFFFF"/>
          <w:lang w:val="en-US"/>
        </w:rPr>
        <w:t>Y</w:t>
      </w:r>
      <w:r w:rsidRPr="009809BA">
        <w:rPr>
          <w:sz w:val="28"/>
          <w:szCs w:val="28"/>
          <w:shd w:val="clear" w:color="auto" w:fill="FFFFFF"/>
          <w:lang w:val="en-US"/>
        </w:rPr>
        <w:t xml:space="preserve">, </w:t>
      </w:r>
      <w:r w:rsidRPr="00433C52">
        <w:rPr>
          <w:sz w:val="28"/>
          <w:szCs w:val="28"/>
          <w:shd w:val="clear" w:color="auto" w:fill="FFFFFF"/>
          <w:lang w:val="en-US"/>
        </w:rPr>
        <w:t>XY</w:t>
      </w:r>
      <w:r w:rsidRPr="009809BA">
        <w:rPr>
          <w:sz w:val="28"/>
          <w:szCs w:val="28"/>
          <w:shd w:val="clear" w:color="auto" w:fill="FFFFFF"/>
          <w:lang w:val="en-US"/>
        </w:rPr>
        <w:t>=</w:t>
      </w:r>
      <w:r w:rsidRPr="00433C52">
        <w:rPr>
          <w:sz w:val="28"/>
          <w:szCs w:val="28"/>
          <w:shd w:val="clear" w:color="auto" w:fill="FFFFFF"/>
          <w:lang w:val="en-US"/>
        </w:rPr>
        <w:t>s</w:t>
      </w:r>
      <w:r w:rsidRPr="009809BA">
        <w:rPr>
          <w:sz w:val="28"/>
          <w:szCs w:val="28"/>
          <w:shd w:val="clear" w:color="auto" w:fill="FFFFFF"/>
          <w:lang w:val="en-US"/>
        </w:rPr>
        <w:t xml:space="preserve"> –</w:t>
      </w:r>
      <w:r w:rsidRPr="00433C52">
        <w:rPr>
          <w:sz w:val="28"/>
          <w:szCs w:val="28"/>
          <w:shd w:val="clear" w:color="auto" w:fill="FFFFFF"/>
          <w:lang w:val="en-US"/>
        </w:rPr>
        <w:t> </w:t>
      </w:r>
      <w:r w:rsidRPr="00433C52">
        <w:rPr>
          <w:sz w:val="28"/>
          <w:szCs w:val="28"/>
          <w:shd w:val="clear" w:color="auto" w:fill="FFFFFF"/>
        </w:rPr>
        <w:t>след</w:t>
      </w:r>
      <w:r w:rsidRPr="00433C52">
        <w:rPr>
          <w:sz w:val="28"/>
          <w:szCs w:val="28"/>
          <w:shd w:val="clear" w:color="auto" w:fill="FFFFFF"/>
          <w:lang w:val="en-US"/>
        </w:rPr>
        <w:t> </w:t>
      </w:r>
      <w:r w:rsidRPr="00433C52">
        <w:rPr>
          <w:sz w:val="28"/>
          <w:szCs w:val="28"/>
          <w:shd w:val="clear" w:color="auto" w:fill="FFFFFF"/>
        </w:rPr>
        <w:t>секущей</w:t>
      </w:r>
      <w:r w:rsidRPr="00433C52">
        <w:rPr>
          <w:sz w:val="28"/>
          <w:szCs w:val="28"/>
          <w:shd w:val="clear" w:color="auto" w:fill="FFFFFF"/>
          <w:lang w:val="en-US"/>
        </w:rPr>
        <w:t> </w:t>
      </w:r>
      <w:r w:rsidRPr="00433C52">
        <w:rPr>
          <w:sz w:val="28"/>
          <w:szCs w:val="28"/>
          <w:shd w:val="clear" w:color="auto" w:fill="FFFFFF"/>
        </w:rPr>
        <w:t>плоскости</w:t>
      </w:r>
    </w:p>
    <w:p w14:paraId="0CE5B87C" w14:textId="77777777" w:rsidR="00412F33" w:rsidRPr="00433C52" w:rsidRDefault="00412F33" w:rsidP="00873EBB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873EBB">
        <w:rPr>
          <w:sz w:val="28"/>
          <w:szCs w:val="28"/>
          <w:lang w:val="en-US"/>
        </w:rPr>
        <w:t>4.     s ∩ AB = K, s ∩ AE = N</w:t>
      </w:r>
    </w:p>
    <w:p w14:paraId="63E32F5B" w14:textId="416F3AEE" w:rsidR="00412F33" w:rsidRPr="00433C52" w:rsidRDefault="00412F33" w:rsidP="00873EBB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433C52">
        <w:rPr>
          <w:sz w:val="28"/>
          <w:szCs w:val="28"/>
          <w:lang w:val="en-US"/>
        </w:rPr>
        <w:t>5.     </w:t>
      </w:r>
      <w:r w:rsidRPr="00433C52">
        <w:rPr>
          <w:sz w:val="28"/>
          <w:szCs w:val="28"/>
          <w:shd w:val="clear" w:color="auto" w:fill="FFFFFF"/>
          <w:lang w:val="en-US"/>
        </w:rPr>
        <w:t>BC </w:t>
      </w:r>
      <w:r w:rsidRPr="00433C52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> s = B</w:t>
      </w:r>
      <w:r w:rsidRPr="00433C52">
        <w:rPr>
          <w:sz w:val="28"/>
          <w:szCs w:val="28"/>
          <w:shd w:val="clear" w:color="auto" w:fill="FFFFFF"/>
          <w:vertAlign w:val="subscript"/>
          <w:lang w:val="en-US"/>
        </w:rPr>
        <w:t>0</w:t>
      </w:r>
      <w:r w:rsidRPr="00433C52">
        <w:rPr>
          <w:sz w:val="28"/>
          <w:szCs w:val="28"/>
          <w:shd w:val="clear" w:color="auto" w:fill="FFFFFF"/>
          <w:lang w:val="en-US"/>
        </w:rPr>
        <w:t>, B</w:t>
      </w:r>
      <w:r w:rsidRPr="00873EBB">
        <w:rPr>
          <w:sz w:val="28"/>
          <w:szCs w:val="28"/>
          <w:shd w:val="clear" w:color="auto" w:fill="FFFFFF"/>
          <w:vertAlign w:val="subscript"/>
          <w:lang w:val="en-US"/>
        </w:rPr>
        <w:t>0</w:t>
      </w:r>
      <w:r w:rsidRPr="00433C52">
        <w:rPr>
          <w:sz w:val="28"/>
          <w:szCs w:val="28"/>
          <w:shd w:val="clear" w:color="auto" w:fill="FFFFFF"/>
          <w:lang w:val="en-US"/>
        </w:rPr>
        <w:t>M </w:t>
      </w:r>
      <w:r w:rsidRPr="00433C52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 xml:space="preserve"> SB =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B</m:t>
            </m:r>
          </m:e>
        </m:acc>
      </m:oMath>
      <w:r w:rsidRPr="00433C52">
        <w:rPr>
          <w:sz w:val="28"/>
          <w:szCs w:val="28"/>
          <w:shd w:val="clear" w:color="auto" w:fill="FFFFFF"/>
          <w:lang w:val="en-US"/>
        </w:rPr>
        <w:t>, B</w:t>
      </w:r>
      <w:r w:rsidRPr="00433C52">
        <w:rPr>
          <w:sz w:val="28"/>
          <w:szCs w:val="28"/>
          <w:shd w:val="clear" w:color="auto" w:fill="FFFFFF"/>
          <w:vertAlign w:val="subscript"/>
          <w:lang w:val="en-US"/>
        </w:rPr>
        <w:t>0</w:t>
      </w:r>
      <w:r w:rsidRPr="00433C52">
        <w:rPr>
          <w:sz w:val="28"/>
          <w:szCs w:val="28"/>
          <w:shd w:val="clear" w:color="auto" w:fill="FFFFFF"/>
          <w:lang w:val="en-US"/>
        </w:rPr>
        <w:t>M </w:t>
      </w:r>
      <w:r w:rsidRPr="00433C52">
        <w:rPr>
          <w:sz w:val="28"/>
          <w:szCs w:val="28"/>
          <w:lang w:val="en-US"/>
        </w:rPr>
        <w:t>∩</w:t>
      </w:r>
      <w:r w:rsidRPr="00433C52">
        <w:rPr>
          <w:sz w:val="28"/>
          <w:szCs w:val="28"/>
          <w:shd w:val="clear" w:color="auto" w:fill="FFFFFF"/>
          <w:lang w:val="en-US"/>
        </w:rPr>
        <w:t xml:space="preserve"> SC =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acc>
      </m:oMath>
      <w:r w:rsidRPr="00433C52">
        <w:rPr>
          <w:sz w:val="28"/>
          <w:szCs w:val="28"/>
          <w:shd w:val="clear" w:color="auto" w:fill="FFFFFF"/>
          <w:lang w:val="en-US"/>
        </w:rPr>
        <w:t>.</w:t>
      </w:r>
    </w:p>
    <w:p w14:paraId="1D9CACBF" w14:textId="480CFDBB" w:rsidR="00412F33" w:rsidRPr="00433C52" w:rsidRDefault="00412F33" w:rsidP="00873EBB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73EBB">
        <w:rPr>
          <w:sz w:val="28"/>
          <w:szCs w:val="28"/>
        </w:rPr>
        <w:t>6.</w:t>
      </w:r>
      <w:r w:rsidRPr="00433C52">
        <w:rPr>
          <w:sz w:val="28"/>
          <w:szCs w:val="28"/>
          <w:lang w:val="en-US"/>
        </w:rPr>
        <w:t>     </w:t>
      </w:r>
      <w:r w:rsidRPr="00433C52">
        <w:rPr>
          <w:sz w:val="28"/>
          <w:szCs w:val="28"/>
          <w:shd w:val="clear" w:color="auto" w:fill="FFFFFF"/>
          <w:lang w:val="en-US"/>
        </w:rPr>
        <w:t>K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B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D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E</m:t>
            </m:r>
          </m:e>
        </m:acc>
      </m:oMath>
      <w:r w:rsidRPr="00433C52">
        <w:rPr>
          <w:sz w:val="28"/>
          <w:szCs w:val="28"/>
          <w:shd w:val="clear" w:color="auto" w:fill="FFFFFF"/>
          <w:lang w:val="en-US"/>
        </w:rPr>
        <w:t>N</w:t>
      </w:r>
      <w:r w:rsidRPr="00873EBB">
        <w:rPr>
          <w:sz w:val="28"/>
          <w:szCs w:val="28"/>
          <w:shd w:val="clear" w:color="auto" w:fill="FFFFFF"/>
        </w:rPr>
        <w:t xml:space="preserve"> –</w:t>
      </w:r>
      <w:r w:rsidRPr="00433C52">
        <w:rPr>
          <w:sz w:val="28"/>
          <w:szCs w:val="28"/>
          <w:shd w:val="clear" w:color="auto" w:fill="FFFFFF"/>
          <w:lang w:val="en-US"/>
        </w:rPr>
        <w:t> </w:t>
      </w:r>
      <w:r w:rsidRPr="00433C52">
        <w:rPr>
          <w:sz w:val="28"/>
          <w:szCs w:val="28"/>
          <w:shd w:val="clear" w:color="auto" w:fill="FFFFFF"/>
        </w:rPr>
        <w:t>искомое сечение</w:t>
      </w:r>
      <w:r w:rsidR="00433C52">
        <w:rPr>
          <w:sz w:val="28"/>
          <w:szCs w:val="28"/>
          <w:shd w:val="clear" w:color="auto" w:fill="FFFFFF"/>
        </w:rPr>
        <w:t>.</w:t>
      </w:r>
    </w:p>
    <w:p w14:paraId="1E9BEA70" w14:textId="1CAAC812" w:rsidR="00412F33" w:rsidRPr="00433C52" w:rsidRDefault="00412F33" w:rsidP="00873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1E147" wp14:editId="3F2C06A2">
            <wp:extent cx="2681816" cy="2986845"/>
            <wp:effectExtent l="19050" t="0" r="423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 r="6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17" cy="298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C58" w:rsidRPr="00873EBB">
        <w:rPr>
          <w:sz w:val="28"/>
          <w:szCs w:val="28"/>
          <w:shd w:val="clear" w:color="auto" w:fill="FFFFFF"/>
        </w:rPr>
        <w:t>.</w:t>
      </w:r>
    </w:p>
    <w:p w14:paraId="2C3C8B01" w14:textId="77777777" w:rsidR="00846DBA" w:rsidRDefault="00846DBA" w:rsidP="00433C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D965D" w14:textId="120F2821" w:rsidR="00312442" w:rsidRPr="00433C52" w:rsidRDefault="00312442" w:rsidP="00846D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DBA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2. Сечения, </w:t>
      </w:r>
      <w:r w:rsidR="00440119" w:rsidRPr="00846DBA">
        <w:rPr>
          <w:rFonts w:ascii="Times New Roman" w:hAnsi="Times New Roman" w:cs="Times New Roman"/>
          <w:b/>
          <w:sz w:val="28"/>
          <w:szCs w:val="28"/>
          <w:highlight w:val="cyan"/>
        </w:rPr>
        <w:t>внутреннего проецирования</w:t>
      </w:r>
    </w:p>
    <w:p w14:paraId="12FE5929" w14:textId="77777777" w:rsidR="00550A97" w:rsidRPr="00433C52" w:rsidRDefault="00550A97" w:rsidP="00846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433C52" w:rsidRPr="00433C52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433C52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33C52">
        <w:rPr>
          <w:rFonts w:ascii="Times New Roman" w:hAnsi="Times New Roman" w:cs="Times New Roman"/>
          <w:sz w:val="28"/>
          <w:szCs w:val="28"/>
        </w:rPr>
        <w:t xml:space="preserve"> Дано изображение четырехугольной призмы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ABCDA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</w:rPr>
        <w:t xml:space="preserve">, точки К  на грани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CDD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</w:rPr>
        <w:t xml:space="preserve">,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33C52">
        <w:rPr>
          <w:rFonts w:ascii="Times New Roman" w:hAnsi="Times New Roman" w:cs="Times New Roman"/>
          <w:sz w:val="28"/>
          <w:szCs w:val="28"/>
        </w:rPr>
        <w:t xml:space="preserve"> на ребре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AA</w:t>
      </w:r>
      <w:r w:rsidRPr="00433C5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3C52">
        <w:rPr>
          <w:rFonts w:ascii="Times New Roman" w:hAnsi="Times New Roman" w:cs="Times New Roman"/>
          <w:sz w:val="28"/>
          <w:szCs w:val="28"/>
        </w:rPr>
        <w:t xml:space="preserve">, точки М, лежащей внутри призмы (см. рисунок). Построить сечение этой призмы плоскостью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MNK</w:t>
      </w:r>
    </w:p>
    <w:p w14:paraId="42AF3889" w14:textId="77777777" w:rsidR="00440119" w:rsidRPr="00433C52" w:rsidRDefault="00433C52" w:rsidP="00846DB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433C52">
        <w:rPr>
          <w:rFonts w:ascii="Times New Roman" w:hAnsi="Times New Roman" w:cs="Times New Roman"/>
          <w:noProof/>
          <w:sz w:val="28"/>
          <w:szCs w:val="28"/>
          <w:u w:val="single"/>
        </w:rPr>
        <w:t>Решение:</w:t>
      </w:r>
    </w:p>
    <w:p w14:paraId="5718B3EA" w14:textId="77777777" w:rsidR="00550A97" w:rsidRPr="00433C52" w:rsidRDefault="00550A97" w:rsidP="00846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Обозначим пересечение прямой </w:t>
      </w:r>
      <w:r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K</w:t>
      </w:r>
      <w:r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0</w:t>
      </w:r>
      <w:r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0</w:t>
      </w: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 ребром ВС через </w:t>
      </w:r>
      <w:r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0</w:t>
      </w:r>
      <w:r w:rsidRPr="00433C52">
        <w:rPr>
          <w:rFonts w:ascii="Times New Roman" w:hAnsi="Times New Roman" w:cs="Times New Roman"/>
          <w:noProof/>
          <w:sz w:val="28"/>
          <w:szCs w:val="28"/>
        </w:rPr>
        <w:t>. Через эту точку проведем прямую, параллельную боковым ребрам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, и точку ее пересечения с прямой КМ обозначим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>. Точно так же при помощи прямых АМ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0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NM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построим точку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. Точки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лежат на пересечение плоскостей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KMN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 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BCC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. Прямая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GL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пересекает ребра ВВ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и СС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соответственно в точках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. Проводя прямые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EN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FK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, получим четырехугольник </w:t>
      </w:r>
      <w:r w:rsidR="003F0347" w:rsidRPr="00433C52">
        <w:rPr>
          <w:rFonts w:ascii="Times New Roman" w:hAnsi="Times New Roman" w:cs="Times New Roman"/>
          <w:noProof/>
          <w:sz w:val="28"/>
          <w:szCs w:val="28"/>
          <w:lang w:val="en-US"/>
        </w:rPr>
        <w:t>EFHN</w:t>
      </w:r>
      <w:r w:rsidR="003F0347" w:rsidRPr="00433C52">
        <w:rPr>
          <w:rFonts w:ascii="Times New Roman" w:hAnsi="Times New Roman" w:cs="Times New Roman"/>
          <w:noProof/>
          <w:sz w:val="28"/>
          <w:szCs w:val="28"/>
        </w:rPr>
        <w:t xml:space="preserve"> – искомое сечение.</w:t>
      </w:r>
    </w:p>
    <w:p w14:paraId="69BAF12C" w14:textId="77777777" w:rsidR="00440119" w:rsidRPr="00433C52" w:rsidRDefault="00440119" w:rsidP="00433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074447" wp14:editId="0CD31FF4">
            <wp:extent cx="3081172" cy="2658533"/>
            <wp:effectExtent l="19050" t="0" r="492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874" t="4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72" cy="26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304AB" w14:textId="77777777" w:rsidR="00433C52" w:rsidRPr="00433C52" w:rsidRDefault="00433C52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C52">
        <w:rPr>
          <w:rFonts w:ascii="Times New Roman" w:hAnsi="Times New Roman" w:cs="Times New Roman"/>
          <w:sz w:val="28"/>
          <w:szCs w:val="28"/>
          <w:u w:val="single"/>
        </w:rPr>
        <w:t xml:space="preserve">Задача </w:t>
      </w:r>
      <w:r w:rsidR="00412F33" w:rsidRPr="00433C52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412F33"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Построить сечение шестиугольной правильной призмы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ABCDEFA</w:t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="00412F33"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 плоскостью, проходящей через точки  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</w:t>
      </w: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433C5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12F33"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методом внутреннего проецирования.</w:t>
      </w:r>
    </w:p>
    <w:p w14:paraId="2B96EC3D" w14:textId="77777777" w:rsidR="00412F33" w:rsidRPr="00433C52" w:rsidRDefault="00412F33" w:rsidP="00D118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C5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A7D840C" wp14:editId="5C3F80DF">
            <wp:extent cx="2952750" cy="231986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1AB03" w14:textId="77777777" w:rsidR="00412F33" w:rsidRDefault="00F86C46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86C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Решение:</w:t>
      </w:r>
    </w:p>
    <w:p w14:paraId="6D3A7D89" w14:textId="77777777" w:rsidR="00F86C46" w:rsidRPr="00F86C46" w:rsidRDefault="00F86C46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C46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Построение</w:t>
      </w:r>
    </w:p>
    <w:p w14:paraId="77EEDCBD" w14:textId="77777777" w:rsidR="00412F33" w:rsidRPr="00433C52" w:rsidRDefault="00412F33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1. Проведем прямую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FD3EA" wp14:editId="2AB176E0">
            <wp:extent cx="313055" cy="118745"/>
            <wp:effectExtent l="19050" t="0" r="0" b="0"/>
            <wp:docPr id="17" name="Рисунок 17" descr="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и ее проекцию в плоскости основания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A320F" wp14:editId="6ECF5C9D">
            <wp:extent cx="381000" cy="152400"/>
            <wp:effectExtent l="19050" t="0" r="0" b="0"/>
            <wp:docPr id="18" name="Рисунок 18" descr="A_1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_1E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1973520" w14:textId="77777777" w:rsidR="00412F33" w:rsidRPr="00433C52" w:rsidRDefault="00412F33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2. Проводим аналогично прямую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0D3EB" wp14:editId="1A6EB2F8">
            <wp:extent cx="287655" cy="118745"/>
            <wp:effectExtent l="19050" t="0" r="0" b="0"/>
            <wp:docPr id="27" name="Рисунок 27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секущей плоскости и ее проекцию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48A58" wp14:editId="2BCC18ED">
            <wp:extent cx="372745" cy="144145"/>
            <wp:effectExtent l="19050" t="0" r="8255" b="0"/>
            <wp:docPr id="28" name="Рисунок 28" descr="C_1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_1E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0DDC6D8" w14:textId="77777777" w:rsidR="00412F33" w:rsidRPr="00433C52" w:rsidRDefault="00412F33" w:rsidP="00D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3. То же проделываем с точками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51676" wp14:editId="229B88F5">
            <wp:extent cx="177800" cy="118745"/>
            <wp:effectExtent l="19050" t="0" r="0" b="0"/>
            <wp:docPr id="37" name="Рисунок 37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E1DB8C" wp14:editId="4AB05AB5">
            <wp:extent cx="152400" cy="118745"/>
            <wp:effectExtent l="19050" t="0" r="0" b="0"/>
            <wp:docPr id="38" name="Рисунок 38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: проводим прямую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4AB37" wp14:editId="64795889">
            <wp:extent cx="338455" cy="118745"/>
            <wp:effectExtent l="19050" t="0" r="4445" b="0"/>
            <wp:docPr id="39" name="Рисунок 39" descr="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и ее проекцию </w:t>
      </w:r>
      <w:r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66DC4" wp14:editId="0EEDC48F">
            <wp:extent cx="381000" cy="152400"/>
            <wp:effectExtent l="19050" t="0" r="0" b="0"/>
            <wp:docPr id="40" name="Рисунок 40" descr="A_1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_1C_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rFonts w:ascii="Times New Roman" w:hAnsi="Times New Roman" w:cs="Times New Roman"/>
          <w:sz w:val="28"/>
          <w:szCs w:val="28"/>
          <w:shd w:val="clear" w:color="auto" w:fill="FFFFFF"/>
        </w:rPr>
        <w:t> в плоскости основания.</w:t>
      </w:r>
    </w:p>
    <w:p w14:paraId="17222B7B" w14:textId="77777777" w:rsidR="00412F33" w:rsidRPr="00433C52" w:rsidRDefault="00412F33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  <w:shd w:val="clear" w:color="auto" w:fill="FFFFFF"/>
        </w:rPr>
        <w:t xml:space="preserve">4. </w:t>
      </w:r>
      <w:r w:rsidRPr="00433C52">
        <w:rPr>
          <w:sz w:val="28"/>
          <w:szCs w:val="28"/>
        </w:rPr>
        <w:t>Проводим проекцию будущей прямой секущей плоскости – </w:t>
      </w:r>
      <w:r w:rsidRPr="00433C52">
        <w:rPr>
          <w:noProof/>
          <w:sz w:val="28"/>
          <w:szCs w:val="28"/>
        </w:rPr>
        <w:drawing>
          <wp:inline distT="0" distB="0" distL="0" distR="0" wp14:anchorId="529A58F2" wp14:editId="06532232">
            <wp:extent cx="363855" cy="144145"/>
            <wp:effectExtent l="19050" t="0" r="0" b="0"/>
            <wp:docPr id="73" name="Рисунок 73" descr="F_1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_1B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 Находим точки пересечения </w:t>
      </w:r>
      <w:r w:rsidRPr="00433C52">
        <w:rPr>
          <w:noProof/>
          <w:sz w:val="28"/>
          <w:szCs w:val="28"/>
        </w:rPr>
        <w:drawing>
          <wp:inline distT="0" distB="0" distL="0" distR="0" wp14:anchorId="3E538951" wp14:editId="25C7C843">
            <wp:extent cx="363855" cy="144145"/>
            <wp:effectExtent l="19050" t="0" r="0" b="0"/>
            <wp:docPr id="74" name="Рисунок 74" descr="F_1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_1B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с проекциями </w:t>
      </w:r>
      <w:r w:rsidRPr="00433C52">
        <w:rPr>
          <w:noProof/>
          <w:sz w:val="28"/>
          <w:szCs w:val="28"/>
        </w:rPr>
        <w:drawing>
          <wp:inline distT="0" distB="0" distL="0" distR="0" wp14:anchorId="7C5A7207" wp14:editId="34D55F85">
            <wp:extent cx="381000" cy="152400"/>
            <wp:effectExtent l="19050" t="0" r="0" b="0"/>
            <wp:docPr id="75" name="Рисунок 75" descr="A_1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_1C_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78BE3739" wp14:editId="3459719B">
            <wp:extent cx="381000" cy="152400"/>
            <wp:effectExtent l="19050" t="0" r="0" b="0"/>
            <wp:docPr id="76" name="Рисунок 76" descr="A_1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_1E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 </w:t>
      </w:r>
      <w:r w:rsidRPr="00433C52">
        <w:rPr>
          <w:noProof/>
          <w:sz w:val="28"/>
          <w:szCs w:val="28"/>
        </w:rPr>
        <w:drawing>
          <wp:inline distT="0" distB="0" distL="0" distR="0" wp14:anchorId="6668105D" wp14:editId="41489D72">
            <wp:extent cx="135255" cy="118745"/>
            <wp:effectExtent l="19050" t="0" r="0" b="0"/>
            <wp:docPr id="77" name="Рисунок 7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19CCFA34" wp14:editId="67A763EC">
            <wp:extent cx="135255" cy="152400"/>
            <wp:effectExtent l="19050" t="0" r="0" b="0"/>
            <wp:docPr id="78" name="Рисунок 7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14EACD73" w14:textId="77777777" w:rsidR="00412F33" w:rsidRPr="00433C52" w:rsidRDefault="00412F33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lastRenderedPageBreak/>
        <w:t>5. Из полученных точек </w:t>
      </w:r>
      <w:r w:rsidRPr="00433C52">
        <w:rPr>
          <w:noProof/>
          <w:sz w:val="28"/>
          <w:szCs w:val="28"/>
        </w:rPr>
        <w:drawing>
          <wp:inline distT="0" distB="0" distL="0" distR="0" wp14:anchorId="1BB13612" wp14:editId="78740223">
            <wp:extent cx="135255" cy="118745"/>
            <wp:effectExtent l="19050" t="0" r="0" b="0"/>
            <wp:docPr id="79" name="Рисунок 7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1583025C" wp14:editId="5DFE50D2">
            <wp:extent cx="135255" cy="152400"/>
            <wp:effectExtent l="19050" t="0" r="0" b="0"/>
            <wp:docPr id="80" name="Рисунок 80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поднимаем перпендикуляры до пересечения с соответствующими прямыми плоскости сечения: из точки </w:t>
      </w:r>
      <w:r w:rsidRPr="00433C52">
        <w:rPr>
          <w:noProof/>
          <w:sz w:val="28"/>
          <w:szCs w:val="28"/>
        </w:rPr>
        <w:drawing>
          <wp:inline distT="0" distB="0" distL="0" distR="0" wp14:anchorId="006F7A7C" wp14:editId="4FBA93A1">
            <wp:extent cx="135255" cy="152400"/>
            <wp:effectExtent l="19050" t="0" r="0" b="0"/>
            <wp:docPr id="81" name="Рисунок 81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до пересечения с </w:t>
      </w:r>
      <w:r w:rsidRPr="00433C52">
        <w:rPr>
          <w:noProof/>
          <w:sz w:val="28"/>
          <w:szCs w:val="28"/>
        </w:rPr>
        <w:drawing>
          <wp:inline distT="0" distB="0" distL="0" distR="0" wp14:anchorId="43BE6440" wp14:editId="7A18CB9B">
            <wp:extent cx="313055" cy="118745"/>
            <wp:effectExtent l="19050" t="0" r="0" b="0"/>
            <wp:docPr id="82" name="Рисунок 82" descr="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 из точки </w:t>
      </w:r>
      <w:r w:rsidRPr="00433C52">
        <w:rPr>
          <w:noProof/>
          <w:sz w:val="28"/>
          <w:szCs w:val="28"/>
        </w:rPr>
        <w:drawing>
          <wp:inline distT="0" distB="0" distL="0" distR="0" wp14:anchorId="2447E9C7" wp14:editId="75E0437E">
            <wp:extent cx="135255" cy="118745"/>
            <wp:effectExtent l="19050" t="0" r="0" b="0"/>
            <wp:docPr id="83" name="Рисунок 8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до пересечения с прямой </w:t>
      </w:r>
      <w:r w:rsidRPr="00433C52">
        <w:rPr>
          <w:noProof/>
          <w:sz w:val="28"/>
          <w:szCs w:val="28"/>
        </w:rPr>
        <w:drawing>
          <wp:inline distT="0" distB="0" distL="0" distR="0" wp14:anchorId="378A2E90" wp14:editId="4B291278">
            <wp:extent cx="338455" cy="118745"/>
            <wp:effectExtent l="19050" t="0" r="4445" b="0"/>
            <wp:docPr id="84" name="Рисунок 84" descr="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получим точки </w:t>
      </w:r>
      <w:r w:rsidRPr="00433C52">
        <w:rPr>
          <w:noProof/>
          <w:sz w:val="28"/>
          <w:szCs w:val="28"/>
        </w:rPr>
        <w:drawing>
          <wp:inline distT="0" distB="0" distL="0" distR="0" wp14:anchorId="01B65C5D" wp14:editId="4C021C4C">
            <wp:extent cx="135255" cy="118745"/>
            <wp:effectExtent l="19050" t="0" r="0" b="0"/>
            <wp:docPr id="85" name="Рисунок 85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08047884" wp14:editId="2E900F76">
            <wp:extent cx="177800" cy="118745"/>
            <wp:effectExtent l="19050" t="0" r="0" b="0"/>
            <wp:docPr id="86" name="Рисунок 86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0ED87E5C" w14:textId="77777777" w:rsidR="00412F33" w:rsidRPr="00433C52" w:rsidRDefault="00412F33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6. Аналогично соединяем вершины </w:t>
      </w:r>
      <w:r w:rsidRPr="00433C52">
        <w:rPr>
          <w:noProof/>
          <w:sz w:val="28"/>
          <w:szCs w:val="28"/>
        </w:rPr>
        <w:drawing>
          <wp:inline distT="0" distB="0" distL="0" distR="0" wp14:anchorId="67ADDB7C" wp14:editId="13CA180A">
            <wp:extent cx="160655" cy="144145"/>
            <wp:effectExtent l="19050" t="0" r="0" b="0"/>
            <wp:docPr id="371" name="Рисунок 371" descr="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F_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4B08F200" wp14:editId="3138D6F2">
            <wp:extent cx="203200" cy="144145"/>
            <wp:effectExtent l="19050" t="0" r="6350" b="0"/>
            <wp:docPr id="372" name="Рисунок 372" descr="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D_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 получаем проекцию будущей прямой секущей плоскости. Находим точки пересечения </w:t>
      </w:r>
      <w:r w:rsidRPr="00433C52">
        <w:rPr>
          <w:noProof/>
          <w:sz w:val="28"/>
          <w:szCs w:val="28"/>
        </w:rPr>
        <w:drawing>
          <wp:inline distT="0" distB="0" distL="0" distR="0" wp14:anchorId="6C9ADFCC" wp14:editId="0C8885CE">
            <wp:extent cx="381000" cy="144145"/>
            <wp:effectExtent l="19050" t="0" r="0" b="0"/>
            <wp:docPr id="373" name="Рисунок 373" descr="F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F_1D_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с проекциями </w:t>
      </w:r>
      <w:r w:rsidRPr="00433C52">
        <w:rPr>
          <w:noProof/>
          <w:sz w:val="28"/>
          <w:szCs w:val="28"/>
        </w:rPr>
        <w:drawing>
          <wp:inline distT="0" distB="0" distL="0" distR="0" wp14:anchorId="6C81EA81" wp14:editId="4F0E3952">
            <wp:extent cx="381000" cy="152400"/>
            <wp:effectExtent l="19050" t="0" r="0" b="0"/>
            <wp:docPr id="374" name="Рисунок 374" descr="A_1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A_1E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6FB9CC56" wp14:editId="45E0FF5F">
            <wp:extent cx="381000" cy="144145"/>
            <wp:effectExtent l="19050" t="0" r="0" b="0"/>
            <wp:docPr id="375" name="Рисунок 375" descr="E_1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E_1C_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 </w:t>
      </w:r>
      <w:r w:rsidRPr="00433C52">
        <w:rPr>
          <w:noProof/>
          <w:sz w:val="28"/>
          <w:szCs w:val="28"/>
        </w:rPr>
        <w:drawing>
          <wp:inline distT="0" distB="0" distL="0" distR="0" wp14:anchorId="63B1AA5D" wp14:editId="31E19D3C">
            <wp:extent cx="127000" cy="118745"/>
            <wp:effectExtent l="19050" t="0" r="6350" b="0"/>
            <wp:docPr id="376" name="Рисунок 376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3759CC68" wp14:editId="0B0381CF">
            <wp:extent cx="127000" cy="118745"/>
            <wp:effectExtent l="19050" t="0" r="6350" b="0"/>
            <wp:docPr id="377" name="Рисунок 377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22745123" w14:textId="77777777" w:rsidR="00412F33" w:rsidRPr="00433C52" w:rsidRDefault="00412F33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7. Из точки </w:t>
      </w:r>
      <w:r w:rsidRPr="00433C52">
        <w:rPr>
          <w:noProof/>
          <w:sz w:val="28"/>
          <w:szCs w:val="28"/>
        </w:rPr>
        <w:drawing>
          <wp:inline distT="0" distB="0" distL="0" distR="0" wp14:anchorId="20979561" wp14:editId="724A6009">
            <wp:extent cx="127000" cy="118745"/>
            <wp:effectExtent l="19050" t="0" r="6350" b="0"/>
            <wp:docPr id="378" name="Рисунок 37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поднимаем перпендикуляр до пересечения с прямой </w:t>
      </w:r>
      <w:r w:rsidRPr="00433C52">
        <w:rPr>
          <w:noProof/>
          <w:sz w:val="28"/>
          <w:szCs w:val="28"/>
        </w:rPr>
        <w:drawing>
          <wp:inline distT="0" distB="0" distL="0" distR="0" wp14:anchorId="2A532325" wp14:editId="52780F3E">
            <wp:extent cx="313055" cy="118745"/>
            <wp:effectExtent l="19050" t="0" r="0" b="0"/>
            <wp:docPr id="379" name="Рисунок 379" descr="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M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точка </w:t>
      </w:r>
      <w:r w:rsidRPr="00433C52">
        <w:rPr>
          <w:noProof/>
          <w:sz w:val="28"/>
          <w:szCs w:val="28"/>
        </w:rPr>
        <w:drawing>
          <wp:inline distT="0" distB="0" distL="0" distR="0" wp14:anchorId="62ED9E54" wp14:editId="50DFF06E">
            <wp:extent cx="152400" cy="118745"/>
            <wp:effectExtent l="19050" t="0" r="0" b="0"/>
            <wp:docPr id="380" name="Рисунок 380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63596AA7" w14:textId="77777777" w:rsidR="00412F33" w:rsidRPr="00433C52" w:rsidRDefault="00412F33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8. Из точки </w:t>
      </w:r>
      <w:r w:rsidRPr="00433C52">
        <w:rPr>
          <w:noProof/>
          <w:sz w:val="28"/>
          <w:szCs w:val="28"/>
        </w:rPr>
        <w:drawing>
          <wp:inline distT="0" distB="0" distL="0" distR="0" wp14:anchorId="3A1785BA" wp14:editId="3371FB46">
            <wp:extent cx="127000" cy="118745"/>
            <wp:effectExtent l="19050" t="0" r="6350" b="0"/>
            <wp:docPr id="381" name="Рисунок 38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поднимаем перпендикуляр до пересечения с прямой </w:t>
      </w:r>
      <w:r w:rsidRPr="00433C52">
        <w:rPr>
          <w:noProof/>
          <w:sz w:val="28"/>
          <w:szCs w:val="28"/>
        </w:rPr>
        <w:drawing>
          <wp:inline distT="0" distB="0" distL="0" distR="0" wp14:anchorId="36C189F1" wp14:editId="39D5B067">
            <wp:extent cx="287655" cy="118745"/>
            <wp:effectExtent l="19050" t="0" r="0" b="0"/>
            <wp:docPr id="382" name="Рисунок 382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точка </w:t>
      </w:r>
      <w:r w:rsidRPr="00433C52">
        <w:rPr>
          <w:noProof/>
          <w:sz w:val="28"/>
          <w:szCs w:val="28"/>
        </w:rPr>
        <w:drawing>
          <wp:inline distT="0" distB="0" distL="0" distR="0" wp14:anchorId="55DD2EB1" wp14:editId="21551CE3">
            <wp:extent cx="118745" cy="118745"/>
            <wp:effectExtent l="19050" t="0" r="0" b="0"/>
            <wp:docPr id="383" name="Рисунок 383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Z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785D78AF" w14:textId="77777777" w:rsidR="00980490" w:rsidRPr="00433C52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9. Проводим прямую </w:t>
      </w:r>
      <w:r w:rsidRPr="00433C52">
        <w:rPr>
          <w:noProof/>
          <w:sz w:val="28"/>
          <w:szCs w:val="28"/>
        </w:rPr>
        <w:drawing>
          <wp:inline distT="0" distB="0" distL="0" distR="0" wp14:anchorId="5941E91C" wp14:editId="5098BD4C">
            <wp:extent cx="313055" cy="118745"/>
            <wp:effectExtent l="19050" t="0" r="0" b="0"/>
            <wp:docPr id="670" name="Рисунок 670" descr="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V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 находим точку пересечения этой прямой с ребром </w:t>
      </w:r>
      <w:r w:rsidRPr="00433C52">
        <w:rPr>
          <w:noProof/>
          <w:sz w:val="28"/>
          <w:szCs w:val="28"/>
        </w:rPr>
        <w:drawing>
          <wp:inline distT="0" distB="0" distL="0" distR="0" wp14:anchorId="0EA2FC8E" wp14:editId="1DBF954D">
            <wp:extent cx="296545" cy="144145"/>
            <wp:effectExtent l="19050" t="0" r="8255" b="0"/>
            <wp:docPr id="671" name="Рисунок 671" descr="F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FF_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-точку </w:t>
      </w:r>
      <w:r w:rsidRPr="00433C52">
        <w:rPr>
          <w:noProof/>
          <w:sz w:val="28"/>
          <w:szCs w:val="28"/>
        </w:rPr>
        <w:drawing>
          <wp:inline distT="0" distB="0" distL="0" distR="0" wp14:anchorId="59CF69E9" wp14:editId="051EFFAB">
            <wp:extent cx="84455" cy="118745"/>
            <wp:effectExtent l="19050" t="0" r="0" b="0"/>
            <wp:docPr id="672" name="Рисунок 67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34EBC09E" w14:textId="77777777" w:rsidR="00980490" w:rsidRPr="00433C52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10. Проводим прямую </w:t>
      </w:r>
      <w:r w:rsidRPr="00433C52">
        <w:rPr>
          <w:noProof/>
          <w:sz w:val="28"/>
          <w:szCs w:val="28"/>
        </w:rPr>
        <w:drawing>
          <wp:inline distT="0" distB="0" distL="0" distR="0" wp14:anchorId="1142E571" wp14:editId="4E68DADE">
            <wp:extent cx="279400" cy="118745"/>
            <wp:effectExtent l="19050" t="0" r="6350" b="0"/>
            <wp:docPr id="673" name="Рисунок 673" descr="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Z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 находим точку ее пересечения с ребром </w:t>
      </w:r>
      <w:r w:rsidRPr="00433C52">
        <w:rPr>
          <w:noProof/>
          <w:sz w:val="28"/>
          <w:szCs w:val="28"/>
        </w:rPr>
        <w:drawing>
          <wp:inline distT="0" distB="0" distL="0" distR="0" wp14:anchorId="27A1670B" wp14:editId="75FAD627">
            <wp:extent cx="347345" cy="144145"/>
            <wp:effectExtent l="19050" t="0" r="0" b="0"/>
            <wp:docPr id="674" name="Рисунок 674" descr="D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DD_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точку </w:t>
      </w:r>
      <w:r w:rsidRPr="00433C52">
        <w:rPr>
          <w:noProof/>
          <w:sz w:val="28"/>
          <w:szCs w:val="28"/>
        </w:rPr>
        <w:drawing>
          <wp:inline distT="0" distB="0" distL="0" distR="0" wp14:anchorId="32F6891C" wp14:editId="36F6C33A">
            <wp:extent cx="101600" cy="118745"/>
            <wp:effectExtent l="19050" t="0" r="0" b="0"/>
            <wp:docPr id="675" name="Рисунок 675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J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53494EBB" w14:textId="77777777" w:rsidR="00980490" w:rsidRPr="00433C52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11. Проводим прямые </w:t>
      </w:r>
      <w:r w:rsidRPr="00433C52">
        <w:rPr>
          <w:noProof/>
          <w:sz w:val="28"/>
          <w:szCs w:val="28"/>
        </w:rPr>
        <w:drawing>
          <wp:inline distT="0" distB="0" distL="0" distR="0" wp14:anchorId="33AC498F" wp14:editId="738EC358">
            <wp:extent cx="262255" cy="118745"/>
            <wp:effectExtent l="19050" t="0" r="4445" b="0"/>
            <wp:docPr id="739" name="Рисунок 739" descr="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M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 </w:t>
      </w:r>
      <w:r w:rsidRPr="00433C52">
        <w:rPr>
          <w:noProof/>
          <w:sz w:val="28"/>
          <w:szCs w:val="28"/>
        </w:rPr>
        <w:drawing>
          <wp:inline distT="0" distB="0" distL="0" distR="0" wp14:anchorId="46E9035A" wp14:editId="74325B40">
            <wp:extent cx="220345" cy="118745"/>
            <wp:effectExtent l="19050" t="0" r="8255" b="0"/>
            <wp:docPr id="740" name="Рисунок 740" descr="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I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 </w:t>
      </w:r>
      <w:r w:rsidRPr="00433C52">
        <w:rPr>
          <w:noProof/>
          <w:sz w:val="28"/>
          <w:szCs w:val="28"/>
        </w:rPr>
        <w:drawing>
          <wp:inline distT="0" distB="0" distL="0" distR="0" wp14:anchorId="4AE391FF" wp14:editId="1764C545">
            <wp:extent cx="245745" cy="118745"/>
            <wp:effectExtent l="19050" t="0" r="1905" b="0"/>
            <wp:docPr id="741" name="Рисунок 741" descr="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OJ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 </w:t>
      </w:r>
      <w:r w:rsidRPr="00433C52">
        <w:rPr>
          <w:noProof/>
          <w:sz w:val="28"/>
          <w:szCs w:val="28"/>
        </w:rPr>
        <w:drawing>
          <wp:inline distT="0" distB="0" distL="0" distR="0" wp14:anchorId="0FF0B58C" wp14:editId="2071684B">
            <wp:extent cx="254000" cy="118745"/>
            <wp:effectExtent l="19050" t="0" r="0" b="0"/>
            <wp:docPr id="742" name="Рисунок 742" descr="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JN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3E5E33E6" w14:textId="77777777" w:rsidR="00980490" w:rsidRPr="00433C52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12. Продлеваем ребро </w:t>
      </w:r>
      <w:r w:rsidRPr="00433C52">
        <w:rPr>
          <w:noProof/>
          <w:sz w:val="28"/>
          <w:szCs w:val="28"/>
        </w:rPr>
        <w:drawing>
          <wp:inline distT="0" distB="0" distL="0" distR="0" wp14:anchorId="39BAD412" wp14:editId="4F6693AD">
            <wp:extent cx="338455" cy="144145"/>
            <wp:effectExtent l="19050" t="0" r="4445" b="0"/>
            <wp:docPr id="743" name="Рисунок 743" descr="B_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B_1B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вверх до пересечения с прямой </w:t>
      </w:r>
      <w:r w:rsidRPr="00433C52">
        <w:rPr>
          <w:noProof/>
          <w:sz w:val="28"/>
          <w:szCs w:val="28"/>
        </w:rPr>
        <w:drawing>
          <wp:inline distT="0" distB="0" distL="0" distR="0" wp14:anchorId="2D3C2539" wp14:editId="776CB938">
            <wp:extent cx="313055" cy="118745"/>
            <wp:effectExtent l="19050" t="0" r="0" b="0"/>
            <wp:docPr id="744" name="Рисунок 744" descr="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V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– нужно получить их пересечение, точку </w:t>
      </w:r>
      <w:r w:rsidRPr="00433C52">
        <w:rPr>
          <w:noProof/>
          <w:sz w:val="28"/>
          <w:szCs w:val="28"/>
        </w:rPr>
        <w:drawing>
          <wp:inline distT="0" distB="0" distL="0" distR="0" wp14:anchorId="210A9E6B" wp14:editId="2F6C3920">
            <wp:extent cx="152400" cy="118745"/>
            <wp:effectExtent l="19050" t="0" r="0" b="0"/>
            <wp:docPr id="745" name="Рисунок 745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K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</w:t>
      </w:r>
    </w:p>
    <w:p w14:paraId="3EF9E1D6" w14:textId="77777777" w:rsidR="00F86C46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</w:rPr>
        <w:t>13-14. Проводим прямые </w:t>
      </w:r>
      <w:r w:rsidRPr="00433C52">
        <w:rPr>
          <w:noProof/>
          <w:sz w:val="28"/>
          <w:szCs w:val="28"/>
        </w:rPr>
        <w:drawing>
          <wp:inline distT="0" distB="0" distL="0" distR="0" wp14:anchorId="65D85AB0" wp14:editId="381BF884">
            <wp:extent cx="338455" cy="118745"/>
            <wp:effectExtent l="19050" t="0" r="4445" b="0"/>
            <wp:docPr id="746" name="Рисунок 746" descr="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MK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2419ACFB" wp14:editId="080DE889">
            <wp:extent cx="304800" cy="118745"/>
            <wp:effectExtent l="19050" t="0" r="0" b="0"/>
            <wp:docPr id="747" name="Рисунок 747" descr="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NK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. Находим точки </w:t>
      </w:r>
      <w:r w:rsidRPr="00433C52">
        <w:rPr>
          <w:noProof/>
          <w:sz w:val="28"/>
          <w:szCs w:val="28"/>
        </w:rPr>
        <w:drawing>
          <wp:inline distT="0" distB="0" distL="0" distR="0" wp14:anchorId="189E90F6" wp14:editId="162BE1E5">
            <wp:extent cx="177800" cy="144145"/>
            <wp:effectExtent l="19050" t="0" r="0" b="0"/>
            <wp:docPr id="748" name="Рисунок 748" descr="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E_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2C85CE55" wp14:editId="244958F0">
            <wp:extent cx="160655" cy="144145"/>
            <wp:effectExtent l="19050" t="0" r="0" b="0"/>
            <wp:docPr id="749" name="Рисунок 749" descr="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F_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, в которых эти прямые пересекут ребра </w:t>
      </w:r>
      <w:r w:rsidRPr="00433C52">
        <w:rPr>
          <w:noProof/>
          <w:sz w:val="28"/>
          <w:szCs w:val="28"/>
        </w:rPr>
        <w:drawing>
          <wp:inline distT="0" distB="0" distL="0" distR="0" wp14:anchorId="2CE5C2A9" wp14:editId="05698E36">
            <wp:extent cx="254000" cy="127000"/>
            <wp:effectExtent l="19050" t="0" r="0" b="0"/>
            <wp:docPr id="750" name="Рисунок 750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AB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и </w:t>
      </w:r>
      <w:r w:rsidRPr="00433C52">
        <w:rPr>
          <w:noProof/>
          <w:sz w:val="28"/>
          <w:szCs w:val="28"/>
        </w:rPr>
        <w:drawing>
          <wp:inline distT="0" distB="0" distL="0" distR="0" wp14:anchorId="3D8165AA" wp14:editId="2825FF81">
            <wp:extent cx="262255" cy="118745"/>
            <wp:effectExtent l="19050" t="0" r="4445" b="0"/>
            <wp:docPr id="751" name="Рисунок 751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BC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</w:rPr>
        <w:t> соответственно.</w:t>
      </w:r>
    </w:p>
    <w:p w14:paraId="13599C12" w14:textId="77777777" w:rsidR="00980490" w:rsidRPr="00F86C46" w:rsidRDefault="00980490" w:rsidP="00D1186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C52">
        <w:rPr>
          <w:sz w:val="28"/>
          <w:szCs w:val="28"/>
          <w:shd w:val="clear" w:color="auto" w:fill="FFFFFF"/>
        </w:rPr>
        <w:t>15. Проводим </w:t>
      </w:r>
      <w:r w:rsidRPr="00433C52">
        <w:rPr>
          <w:noProof/>
          <w:sz w:val="28"/>
          <w:szCs w:val="28"/>
        </w:rPr>
        <w:drawing>
          <wp:inline distT="0" distB="0" distL="0" distR="0" wp14:anchorId="54C7BC0C" wp14:editId="0D85FD71">
            <wp:extent cx="363855" cy="144145"/>
            <wp:effectExtent l="19050" t="0" r="0" b="0"/>
            <wp:docPr id="945" name="Рисунок 945" descr="E_1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E_1F_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52">
        <w:rPr>
          <w:sz w:val="28"/>
          <w:szCs w:val="28"/>
          <w:shd w:val="clear" w:color="auto" w:fill="FFFFFF"/>
        </w:rPr>
        <w:t>, завершая сечение.</w:t>
      </w:r>
    </w:p>
    <w:p w14:paraId="6FC52365" w14:textId="77777777" w:rsidR="00980490" w:rsidRPr="00433C52" w:rsidRDefault="00980490" w:rsidP="00F86C4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33C52">
        <w:rPr>
          <w:noProof/>
          <w:sz w:val="28"/>
          <w:szCs w:val="28"/>
        </w:rPr>
        <w:lastRenderedPageBreak/>
        <w:drawing>
          <wp:inline distT="0" distB="0" distL="0" distR="0" wp14:anchorId="68588CCC" wp14:editId="281E6985">
            <wp:extent cx="4163483" cy="3345231"/>
            <wp:effectExtent l="19050" t="0" r="8467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26" cy="334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BD71E" w14:textId="77777777" w:rsidR="00312442" w:rsidRPr="00F86C46" w:rsidRDefault="00F86C46" w:rsidP="00D118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6F">
        <w:rPr>
          <w:rFonts w:ascii="Times New Roman" w:hAnsi="Times New Roman" w:cs="Times New Roman"/>
          <w:b/>
          <w:sz w:val="28"/>
          <w:szCs w:val="28"/>
          <w:highlight w:val="cyan"/>
        </w:rPr>
        <w:t>3</w:t>
      </w:r>
      <w:r w:rsidR="00312442" w:rsidRPr="00D1186F">
        <w:rPr>
          <w:rFonts w:ascii="Times New Roman" w:hAnsi="Times New Roman" w:cs="Times New Roman"/>
          <w:b/>
          <w:sz w:val="28"/>
          <w:szCs w:val="28"/>
          <w:highlight w:val="cyan"/>
        </w:rPr>
        <w:t>. Сечения, построенные комбинированным методом</w:t>
      </w:r>
    </w:p>
    <w:p w14:paraId="0AA89CCD" w14:textId="77777777" w:rsidR="003F0347" w:rsidRPr="00433C52" w:rsidRDefault="003F0347" w:rsidP="009D2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46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F86C46" w:rsidRPr="00F86C46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F86C4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33C52">
        <w:rPr>
          <w:rFonts w:ascii="Times New Roman" w:hAnsi="Times New Roman" w:cs="Times New Roman"/>
          <w:sz w:val="28"/>
          <w:szCs w:val="28"/>
        </w:rPr>
        <w:t xml:space="preserve"> Дана треугольная призма </w:t>
      </w:r>
      <w:r w:rsidRPr="00433C52">
        <w:rPr>
          <w:rFonts w:ascii="Times New Roman" w:hAnsi="Times New Roman" w:cs="Times New Roman"/>
          <w:sz w:val="28"/>
          <w:szCs w:val="28"/>
          <w:lang w:val="en-US"/>
        </w:rPr>
        <w:t>ABCA</w:t>
      </w:r>
      <w:r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 и точки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,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C4887" w:rsidRPr="00433C52">
        <w:rPr>
          <w:rFonts w:ascii="Times New Roman" w:hAnsi="Times New Roman" w:cs="Times New Roman"/>
          <w:sz w:val="28"/>
          <w:szCs w:val="28"/>
        </w:rPr>
        <w:t>,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, расположенные на ребрах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AA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,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 и грани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4887" w:rsidRPr="00433C5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4887" w:rsidRPr="00433C52">
        <w:rPr>
          <w:rFonts w:ascii="Times New Roman" w:hAnsi="Times New Roman" w:cs="Times New Roman"/>
          <w:sz w:val="28"/>
          <w:szCs w:val="28"/>
        </w:rPr>
        <w:t xml:space="preserve">. Построить сечение призмы плоскостью </w:t>
      </w:r>
      <w:r w:rsidR="00AC4887" w:rsidRPr="00433C52">
        <w:rPr>
          <w:rFonts w:ascii="Times New Roman" w:hAnsi="Times New Roman" w:cs="Times New Roman"/>
          <w:sz w:val="28"/>
          <w:szCs w:val="28"/>
          <w:lang w:val="en-US"/>
        </w:rPr>
        <w:t>MNP</w:t>
      </w:r>
      <w:r w:rsidR="00AC4887" w:rsidRPr="00433C52">
        <w:rPr>
          <w:rFonts w:ascii="Times New Roman" w:hAnsi="Times New Roman" w:cs="Times New Roman"/>
          <w:sz w:val="28"/>
          <w:szCs w:val="28"/>
        </w:rPr>
        <w:t>.</w:t>
      </w:r>
    </w:p>
    <w:p w14:paraId="0194248A" w14:textId="77777777" w:rsidR="00AC4887" w:rsidRDefault="00F86C46" w:rsidP="009D2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6C46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14:paraId="5D4C9797" w14:textId="5023FDCB" w:rsidR="00FE366B" w:rsidRPr="00F86C46" w:rsidRDefault="00FE366B" w:rsidP="00FE36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36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79535F" wp14:editId="77C3A31A">
            <wp:extent cx="5013325" cy="4319081"/>
            <wp:effectExtent l="0" t="0" r="0" b="0"/>
            <wp:docPr id="840470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969"/>
                    <a:stretch/>
                  </pic:blipFill>
                  <pic:spPr bwMode="auto">
                    <a:xfrm>
                      <a:off x="0" y="0"/>
                      <a:ext cx="5020033" cy="4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538E9" w14:textId="4FFE0F7E" w:rsidR="00440119" w:rsidRPr="00433C52" w:rsidRDefault="00FE366B" w:rsidP="00FE36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6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C296F2" wp14:editId="4EEA6F9C">
            <wp:extent cx="5940425" cy="2900483"/>
            <wp:effectExtent l="0" t="0" r="0" b="0"/>
            <wp:docPr id="13414447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1"/>
                    <a:stretch/>
                  </pic:blipFill>
                  <pic:spPr bwMode="auto">
                    <a:xfrm>
                      <a:off x="0" y="0"/>
                      <a:ext cx="5940425" cy="29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440119" w:rsidRPr="00433C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2CD03" wp14:editId="193FC0B0">
            <wp:extent cx="3079750" cy="241435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/>
                    </a:blip>
                    <a:srcRect t="25255" r="4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19" cy="241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53330" w14:textId="77777777" w:rsidR="00980490" w:rsidRPr="00433C52" w:rsidRDefault="00F86C46" w:rsidP="009D2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46">
        <w:rPr>
          <w:rFonts w:ascii="Times New Roman" w:hAnsi="Times New Roman" w:cs="Times New Roman"/>
          <w:sz w:val="28"/>
          <w:szCs w:val="28"/>
          <w:u w:val="single"/>
        </w:rPr>
        <w:t>Задача 2</w:t>
      </w:r>
      <w:r w:rsidR="00980490" w:rsidRPr="00F86C4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33C52" w:rsidRPr="00F86C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33C52" w:rsidRPr="00433C52">
        <w:rPr>
          <w:rFonts w:ascii="Times New Roman" w:hAnsi="Times New Roman" w:cs="Times New Roman"/>
          <w:sz w:val="28"/>
          <w:szCs w:val="28"/>
        </w:rPr>
        <w:t>На ребрах ВС и МА пирамиды МАВС зада</w:t>
      </w:r>
      <w:r>
        <w:rPr>
          <w:rFonts w:ascii="Times New Roman" w:hAnsi="Times New Roman" w:cs="Times New Roman"/>
          <w:sz w:val="28"/>
          <w:szCs w:val="28"/>
        </w:rPr>
        <w:t>ны соответственно точки P и Q. Построить сечение пирамиды плоскостью α</w:t>
      </w:r>
      <w:r w:rsidR="00433C52" w:rsidRPr="00433C52">
        <w:rPr>
          <w:rFonts w:ascii="Times New Roman" w:hAnsi="Times New Roman" w:cs="Times New Roman"/>
          <w:sz w:val="28"/>
          <w:szCs w:val="28"/>
        </w:rPr>
        <w:t>, проходящей через прямую PQ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3C52" w:rsidRPr="00433C52">
        <w:rPr>
          <w:rFonts w:ascii="Times New Roman" w:hAnsi="Times New Roman" w:cs="Times New Roman"/>
          <w:sz w:val="28"/>
          <w:szCs w:val="28"/>
        </w:rPr>
        <w:t xml:space="preserve"> параллельную прямой A</w:t>
      </w:r>
      <w:r>
        <w:rPr>
          <w:rFonts w:ascii="Times New Roman" w:hAnsi="Times New Roman" w:cs="Times New Roman"/>
          <w:sz w:val="28"/>
          <w:szCs w:val="28"/>
        </w:rPr>
        <w:t>R, где точка R задана следующим образом на ребре МВ (см. рисунок).</w:t>
      </w:r>
      <w:r w:rsidR="00433C52" w:rsidRPr="00433C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898B89" w14:textId="77777777" w:rsidR="00980490" w:rsidRDefault="00980490" w:rsidP="009D2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sz w:val="28"/>
          <w:szCs w:val="28"/>
        </w:rPr>
        <w:t>Решение:</w:t>
      </w:r>
    </w:p>
    <w:p w14:paraId="1E391329" w14:textId="3036DCEB" w:rsidR="004647F0" w:rsidRDefault="004647F0" w:rsidP="00464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47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A68326" wp14:editId="40C0B8F1">
            <wp:extent cx="5216407" cy="3918857"/>
            <wp:effectExtent l="0" t="0" r="0" b="0"/>
            <wp:docPr id="1453013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16" cy="39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8773" w14:textId="57BB2C76" w:rsidR="00030EBF" w:rsidRPr="00433C52" w:rsidRDefault="004647F0" w:rsidP="00464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47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62552" wp14:editId="6A444295">
            <wp:extent cx="4911189" cy="4975761"/>
            <wp:effectExtent l="0" t="0" r="0" b="0"/>
            <wp:docPr id="1897608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83" cy="49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FF28" w14:textId="77777777" w:rsidR="00433C52" w:rsidRPr="00433C52" w:rsidRDefault="00433C52" w:rsidP="009D26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3C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CFD630" wp14:editId="6958B664">
            <wp:extent cx="2649287" cy="2421466"/>
            <wp:effectExtent l="19050" t="0" r="0" b="0"/>
            <wp:docPr id="957" name="Рисунок 957" descr="https://www.sites.google.com/site/obrazovatelnyjresursgeometry/_/rsrc/1468755454738/home/tema-4-metody-postroenia-secenij-kombinirovannyj-metod/4_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s://www.sites.google.com/site/obrazovatelnyjresursgeometry/_/rsrc/1468755454738/home/tema-4-metody-postroenia-secenij-kombinirovannyj-metod/4_2%D0%B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4" cy="24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C52" w:rsidRPr="00433C52" w:rsidSect="00976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6A55ED"/>
    <w:multiLevelType w:val="hybridMultilevel"/>
    <w:tmpl w:val="9ABEE34E"/>
    <w:lvl w:ilvl="0" w:tplc="7EDEAD32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7126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442"/>
    <w:rsid w:val="00005C58"/>
    <w:rsid w:val="00030EBF"/>
    <w:rsid w:val="00171B60"/>
    <w:rsid w:val="001E74FD"/>
    <w:rsid w:val="002C6BAC"/>
    <w:rsid w:val="00312442"/>
    <w:rsid w:val="00322FA8"/>
    <w:rsid w:val="00375F12"/>
    <w:rsid w:val="003F0347"/>
    <w:rsid w:val="00412F33"/>
    <w:rsid w:val="00433C52"/>
    <w:rsid w:val="00440119"/>
    <w:rsid w:val="004647F0"/>
    <w:rsid w:val="004E3F42"/>
    <w:rsid w:val="0054235A"/>
    <w:rsid w:val="00550A97"/>
    <w:rsid w:val="00636D44"/>
    <w:rsid w:val="00645761"/>
    <w:rsid w:val="00655438"/>
    <w:rsid w:val="006E0EE8"/>
    <w:rsid w:val="0070446B"/>
    <w:rsid w:val="00742B5C"/>
    <w:rsid w:val="00775D0C"/>
    <w:rsid w:val="007A46CB"/>
    <w:rsid w:val="00843D0F"/>
    <w:rsid w:val="00846DBA"/>
    <w:rsid w:val="0086041D"/>
    <w:rsid w:val="00873EBB"/>
    <w:rsid w:val="008A2CCB"/>
    <w:rsid w:val="009131CD"/>
    <w:rsid w:val="009605C7"/>
    <w:rsid w:val="009765AC"/>
    <w:rsid w:val="00980490"/>
    <w:rsid w:val="009809BA"/>
    <w:rsid w:val="009C4130"/>
    <w:rsid w:val="009D265F"/>
    <w:rsid w:val="009F271B"/>
    <w:rsid w:val="009F2F62"/>
    <w:rsid w:val="009F5DB5"/>
    <w:rsid w:val="009F66FA"/>
    <w:rsid w:val="00AC4887"/>
    <w:rsid w:val="00AD564F"/>
    <w:rsid w:val="00B8003C"/>
    <w:rsid w:val="00BB22F9"/>
    <w:rsid w:val="00BF2C92"/>
    <w:rsid w:val="00C06A59"/>
    <w:rsid w:val="00D1186F"/>
    <w:rsid w:val="00D60FEE"/>
    <w:rsid w:val="00E02FEE"/>
    <w:rsid w:val="00E62181"/>
    <w:rsid w:val="00EA7A56"/>
    <w:rsid w:val="00ED6980"/>
    <w:rsid w:val="00F04122"/>
    <w:rsid w:val="00F86C46"/>
    <w:rsid w:val="00F90783"/>
    <w:rsid w:val="00FC0963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AEE4"/>
  <w15:docId w15:val="{43D19F59-1E4F-4993-A705-442E3466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244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1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44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1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423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7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trushkin99new@outlook.com</cp:lastModifiedBy>
  <cp:revision>51</cp:revision>
  <dcterms:created xsi:type="dcterms:W3CDTF">2022-03-27T19:55:00Z</dcterms:created>
  <dcterms:modified xsi:type="dcterms:W3CDTF">2024-08-12T09:31:00Z</dcterms:modified>
</cp:coreProperties>
</file>