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A52A9A" w14:textId="0A7765F4" w:rsidR="00084728" w:rsidRPr="00084728" w:rsidRDefault="00FD5E49" w:rsidP="0008472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60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="00084728" w:rsidRPr="006A60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онспект</w:t>
      </w:r>
      <w:r w:rsidR="00084728" w:rsidRPr="000847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урока по изучению</w:t>
      </w:r>
    </w:p>
    <w:p w14:paraId="786028AA" w14:textId="0FDCF06D" w:rsidR="00084728" w:rsidRPr="00084728" w:rsidRDefault="00084728" w:rsidP="0008472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47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СВОЙСТВ</w:t>
      </w:r>
      <w:r w:rsidR="00142D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Pr="000847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175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</w:t>
      </w:r>
      <w:r w:rsidR="00AE0D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="007175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ОДИЧНОСТИ</w:t>
      </w:r>
      <w:r w:rsidR="00771B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ТРИГОНОМЕТРИЧЕСКИХ</w:t>
      </w:r>
      <w:r w:rsidR="007175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ФУНКЦИ</w:t>
      </w:r>
      <w:r w:rsidR="00771B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Й</w:t>
      </w:r>
    </w:p>
    <w:p w14:paraId="1C04EFFB" w14:textId="77777777" w:rsidR="00084728" w:rsidRPr="00084728" w:rsidRDefault="00084728" w:rsidP="0008472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4772B28" w14:textId="77777777" w:rsidR="00084728" w:rsidRPr="00084728" w:rsidRDefault="00084728" w:rsidP="0008472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7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Тип урока: </w:t>
      </w:r>
      <w:r w:rsidRPr="00084728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 изучения нового знания (урок открытия нового знания)</w:t>
      </w:r>
    </w:p>
    <w:p w14:paraId="6ABF4F22" w14:textId="2522FBC0" w:rsidR="00084728" w:rsidRPr="00084728" w:rsidRDefault="00084728" w:rsidP="0008472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7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Содержательная цель: </w:t>
      </w:r>
      <w:r w:rsidR="00B0657D" w:rsidRPr="00B0657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знаний о свойствах функции с помощью изучения свойства периодичности тригонометрических функций, знакомство с периодическими тригонометрическими функциями, расширение знаний о тригонометрических функциях.</w:t>
      </w:r>
    </w:p>
    <w:p w14:paraId="484BAEA2" w14:textId="7F50ED33" w:rsidR="00084728" w:rsidRPr="00084728" w:rsidRDefault="00084728" w:rsidP="0008472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47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Деятельностная цель: </w:t>
      </w:r>
      <w:r w:rsidR="00B0657D" w:rsidRPr="00B0657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способности обучающихся устанавливать свойство периодичности тригонометрической функции, и способности нахождения основного периода тригонометрической функции.</w:t>
      </w:r>
    </w:p>
    <w:p w14:paraId="1A774A2E" w14:textId="77777777" w:rsidR="00084728" w:rsidRPr="00084728" w:rsidRDefault="00084728" w:rsidP="0008472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47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Планируемые образовательные результаты: </w:t>
      </w:r>
    </w:p>
    <w:p w14:paraId="6D658B91" w14:textId="1A8AEB79" w:rsidR="00084728" w:rsidRPr="00C70A4C" w:rsidRDefault="00084728" w:rsidP="0008472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7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Предметные: </w:t>
      </w:r>
      <w:r w:rsidR="00B0657D" w:rsidRPr="00B06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знает и формулирует определение периодической функции, периода; формулирует правило исследования функции на периодичность; устанавливает свойство периодичности тригонометрической функции, заданной разными способами, умеет строить график периодической функции </w:t>
      </w:r>
      <w:r w:rsidR="00B0657D" w:rsidRPr="00C70A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ее частям.</w:t>
      </w:r>
    </w:p>
    <w:p w14:paraId="6BA8371A" w14:textId="37953285" w:rsidR="00084728" w:rsidRPr="00084728" w:rsidRDefault="00084728" w:rsidP="0008472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0A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Личностные: </w:t>
      </w:r>
      <w:r w:rsidR="00C43D05" w:rsidRPr="00C70A4C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устойчивый познавательный интерес и становление смыслообразующей функции познавательного мотива; готовность к выбору профильного образования.</w:t>
      </w:r>
    </w:p>
    <w:p w14:paraId="2F56E359" w14:textId="77777777" w:rsidR="00084728" w:rsidRPr="00C70A4C" w:rsidRDefault="00084728" w:rsidP="0008472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0A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Метапредметные: </w:t>
      </w:r>
    </w:p>
    <w:p w14:paraId="335C8D66" w14:textId="127B1ABA" w:rsidR="00084728" w:rsidRPr="00C70A4C" w:rsidRDefault="00084728" w:rsidP="0008472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0A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а) Регулятивные: </w:t>
      </w:r>
      <w:r w:rsidR="00C70A4C" w:rsidRPr="00C70A4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констатирующий и предвосхищающий контроль по результату и по способу действия; актуальный контроль на уровне произвольного внимания</w:t>
      </w:r>
      <w:r w:rsidR="00C70A4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0A94126" w14:textId="16D24A03" w:rsidR="00084728" w:rsidRPr="00C70A4C" w:rsidRDefault="00084728" w:rsidP="0008472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A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б) Познавательные: </w:t>
      </w:r>
      <w:r w:rsidR="00CC10C3" w:rsidRPr="00C70A4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 главную и второстепенную информацию, выделяет и формулирует проблему задачи.</w:t>
      </w:r>
    </w:p>
    <w:p w14:paraId="244F19B6" w14:textId="3FC1678D" w:rsidR="00541496" w:rsidRDefault="00084728" w:rsidP="0008472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0A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в) Коммуникативные: </w:t>
      </w:r>
      <w:r w:rsidR="00541496" w:rsidRPr="00C70A4C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адекватно использовать речь для планирования и регуляции своей деятельности; адекватно использовать речевые средства для решения различных коммуникативных задач; владеть устной и письменной речью; строить монологическое контекстное высказывание.</w:t>
      </w:r>
      <w:r w:rsidR="00541496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Style w:val="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5386"/>
        <w:gridCol w:w="3544"/>
        <w:gridCol w:w="3621"/>
      </w:tblGrid>
      <w:tr w:rsidR="00084728" w:rsidRPr="00084728" w14:paraId="6DF1FB19" w14:textId="77777777" w:rsidTr="00541496">
        <w:trPr>
          <w:jc w:val="center"/>
        </w:trPr>
        <w:tc>
          <w:tcPr>
            <w:tcW w:w="534" w:type="dxa"/>
          </w:tcPr>
          <w:p w14:paraId="099A223A" w14:textId="77777777" w:rsidR="00084728" w:rsidRPr="00084728" w:rsidRDefault="00084728" w:rsidP="00084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91FCD01" w14:textId="77777777" w:rsidR="00084728" w:rsidRPr="00084728" w:rsidRDefault="00084728" w:rsidP="000847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5386" w:type="dxa"/>
          </w:tcPr>
          <w:p w14:paraId="54089992" w14:textId="77777777" w:rsidR="00084728" w:rsidRPr="00084728" w:rsidRDefault="00084728" w:rsidP="000847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учителя</w:t>
            </w:r>
          </w:p>
        </w:tc>
        <w:tc>
          <w:tcPr>
            <w:tcW w:w="3544" w:type="dxa"/>
          </w:tcPr>
          <w:p w14:paraId="68F859C4" w14:textId="77777777" w:rsidR="00084728" w:rsidRPr="00084728" w:rsidRDefault="00084728" w:rsidP="000847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3621" w:type="dxa"/>
          </w:tcPr>
          <w:p w14:paraId="1A98AB57" w14:textId="77777777" w:rsidR="00084728" w:rsidRPr="00084728" w:rsidRDefault="00084728" w:rsidP="000847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УУД</w:t>
            </w:r>
          </w:p>
        </w:tc>
      </w:tr>
      <w:tr w:rsidR="00084728" w:rsidRPr="00084728" w14:paraId="0D06A686" w14:textId="77777777" w:rsidTr="00541496">
        <w:trPr>
          <w:jc w:val="center"/>
        </w:trPr>
        <w:tc>
          <w:tcPr>
            <w:tcW w:w="534" w:type="dxa"/>
          </w:tcPr>
          <w:p w14:paraId="773AEDC2" w14:textId="77777777" w:rsidR="00084728" w:rsidRPr="00084728" w:rsidRDefault="00084728" w:rsidP="00084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01" w:type="dxa"/>
          </w:tcPr>
          <w:p w14:paraId="2AC01919" w14:textId="77777777" w:rsidR="00084728" w:rsidRPr="00084728" w:rsidRDefault="00084728" w:rsidP="00084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>Организационный  этап (1-2 мин.)</w:t>
            </w:r>
          </w:p>
        </w:tc>
        <w:tc>
          <w:tcPr>
            <w:tcW w:w="5386" w:type="dxa"/>
          </w:tcPr>
          <w:p w14:paraId="268FA408" w14:textId="3D117674" w:rsidR="00084728" w:rsidRPr="00084728" w:rsidRDefault="00084728" w:rsidP="00084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0799" w:rsidRPr="00C70799">
              <w:rPr>
                <w:rFonts w:ascii="Times New Roman" w:hAnsi="Times New Roman" w:cs="Times New Roman"/>
                <w:sz w:val="24"/>
                <w:szCs w:val="24"/>
              </w:rPr>
              <w:t>Учитель отвечает на возникшие у учеников вопросы по домашней работе или по материалу, который проходили на прошлом уроке. Определяет цель на данный урок.</w:t>
            </w:r>
          </w:p>
        </w:tc>
        <w:tc>
          <w:tcPr>
            <w:tcW w:w="3544" w:type="dxa"/>
          </w:tcPr>
          <w:p w14:paraId="6F94997A" w14:textId="6799E035" w:rsidR="00084728" w:rsidRPr="00084728" w:rsidRDefault="00C70799" w:rsidP="00084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799">
              <w:rPr>
                <w:rFonts w:ascii="Times New Roman" w:hAnsi="Times New Roman" w:cs="Times New Roman"/>
                <w:sz w:val="24"/>
                <w:szCs w:val="24"/>
              </w:rPr>
              <w:t>Задают вопросы учителю (если имеются) и внимательно слушают учителя, когда он определяет основное направление деятельности на данный урок.</w:t>
            </w:r>
          </w:p>
        </w:tc>
        <w:tc>
          <w:tcPr>
            <w:tcW w:w="3621" w:type="dxa"/>
          </w:tcPr>
          <w:p w14:paraId="32D0BD9B" w14:textId="63A0244F" w:rsidR="00084728" w:rsidRPr="00084728" w:rsidRDefault="00084728" w:rsidP="00084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Личностные</w:t>
            </w: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>: готовность к выполнению норм и требований учителя</w:t>
            </w:r>
            <w:r w:rsidR="004D10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84728" w:rsidRPr="00084728" w14:paraId="2913ED56" w14:textId="77777777" w:rsidTr="00541496">
        <w:trPr>
          <w:jc w:val="center"/>
        </w:trPr>
        <w:tc>
          <w:tcPr>
            <w:tcW w:w="534" w:type="dxa"/>
          </w:tcPr>
          <w:p w14:paraId="532F1388" w14:textId="77777777" w:rsidR="00084728" w:rsidRPr="00084728" w:rsidRDefault="00084728" w:rsidP="00084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01" w:type="dxa"/>
          </w:tcPr>
          <w:p w14:paraId="500D32BB" w14:textId="77777777" w:rsidR="00084728" w:rsidRPr="00084728" w:rsidRDefault="00084728" w:rsidP="00084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>Актуализация знаний (4-5 мин.)</w:t>
            </w:r>
          </w:p>
        </w:tc>
        <w:tc>
          <w:tcPr>
            <w:tcW w:w="5386" w:type="dxa"/>
          </w:tcPr>
          <w:p w14:paraId="2CF5B88D" w14:textId="77777777" w:rsidR="00E21AB6" w:rsidRPr="00E21AB6" w:rsidRDefault="00E21AB6" w:rsidP="00E21A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1AB6">
              <w:rPr>
                <w:rFonts w:ascii="Times New Roman" w:hAnsi="Times New Roman" w:cs="Times New Roman"/>
                <w:sz w:val="24"/>
                <w:szCs w:val="24"/>
              </w:rPr>
              <w:t>Вопрос: «Для чего изучаем свойства функций»?</w:t>
            </w:r>
          </w:p>
          <w:p w14:paraId="7676E154" w14:textId="43509949" w:rsidR="00E21AB6" w:rsidRDefault="00E21AB6" w:rsidP="00E21A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1AB6">
              <w:rPr>
                <w:rFonts w:ascii="Times New Roman" w:hAnsi="Times New Roman" w:cs="Times New Roman"/>
                <w:sz w:val="24"/>
                <w:szCs w:val="24"/>
              </w:rPr>
              <w:t>«Достаточно ли изученных свойств, для построения график</w:t>
            </w:r>
            <w:r w:rsidR="008041C1">
              <w:rPr>
                <w:rFonts w:ascii="Times New Roman" w:hAnsi="Times New Roman" w:cs="Times New Roman"/>
                <w:sz w:val="24"/>
                <w:szCs w:val="24"/>
              </w:rPr>
              <w:t>ов тригонометрических</w:t>
            </w:r>
            <w:r w:rsidRPr="00E21AB6">
              <w:rPr>
                <w:rFonts w:ascii="Times New Roman" w:hAnsi="Times New Roman" w:cs="Times New Roman"/>
                <w:sz w:val="24"/>
                <w:szCs w:val="24"/>
              </w:rPr>
              <w:t xml:space="preserve"> функции?»</w:t>
            </w:r>
          </w:p>
          <w:p w14:paraId="0A3C590D" w14:textId="0D03EEF7" w:rsidR="005811BF" w:rsidRDefault="005811BF" w:rsidP="00E21AB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вызывает ученика к доске и предлагает построить график функции</w:t>
            </w:r>
            <w:r w:rsidRPr="005811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y=cos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oMath>
            <w:r w:rsidRPr="005811BF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0B5F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4B581954" w14:textId="102E9920" w:rsidR="00FB5A4B" w:rsidRPr="00FD5E49" w:rsidRDefault="00FB5A4B" w:rsidP="00E21AB6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B5088F" wp14:editId="7CCDA63E">
                  <wp:extent cx="3206115" cy="8572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9304" t="30960" r="16441" b="43240"/>
                          <a:stretch/>
                        </pic:blipFill>
                        <pic:spPr bwMode="auto">
                          <a:xfrm>
                            <a:off x="0" y="0"/>
                            <a:ext cx="3209343" cy="85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0A9BB0" w14:textId="77777777" w:rsidR="005811BF" w:rsidRDefault="005811BF" w:rsidP="00E21AB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 данном случае учащийся начнет строить график данной фун</w:t>
            </w:r>
            <w:r w:rsidR="00492575">
              <w:rPr>
                <w:rFonts w:ascii="Times New Roman" w:hAnsi="Times New Roman" w:cs="Times New Roman"/>
                <w:i/>
                <w:sz w:val="24"/>
                <w:szCs w:val="24"/>
              </w:rPr>
              <w:t>кции с помощью таблицы.</w:t>
            </w:r>
          </w:p>
          <w:p w14:paraId="75F01300" w14:textId="48A86A9B" w:rsidR="00492575" w:rsidRPr="00FB5A4B" w:rsidRDefault="00492575" w:rsidP="004C1BF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F67B86E" w14:textId="647C3BC0" w:rsidR="004C1BFA" w:rsidRPr="004C1BFA" w:rsidRDefault="004C1BFA" w:rsidP="00FB5A4B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544" w:type="dxa"/>
          </w:tcPr>
          <w:p w14:paraId="11C7CC95" w14:textId="1CCC1A4B" w:rsidR="00084728" w:rsidRPr="00084728" w:rsidRDefault="00E55C2B" w:rsidP="00084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отвечают на вопросы учителя и выполняют предложенное задание (1 ученик у доски, все остальные у себя в тетради)</w:t>
            </w:r>
            <w:r w:rsidR="00DB76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21" w:type="dxa"/>
          </w:tcPr>
          <w:p w14:paraId="77AE47BF" w14:textId="50F75E9A" w:rsidR="00771BEA" w:rsidRPr="00084728" w:rsidRDefault="00771BEA" w:rsidP="004D10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Личностные</w:t>
            </w: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4D1028" w:rsidRPr="004D1028">
              <w:rPr>
                <w:rFonts w:ascii="Times New Roman" w:hAnsi="Times New Roman" w:cs="Times New Roman"/>
                <w:sz w:val="24"/>
                <w:szCs w:val="24"/>
              </w:rPr>
              <w:t>устойчивый познавательный</w:t>
            </w:r>
            <w:r w:rsidR="004D10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1028" w:rsidRPr="004D1028">
              <w:rPr>
                <w:rFonts w:ascii="Times New Roman" w:hAnsi="Times New Roman" w:cs="Times New Roman"/>
                <w:sz w:val="24"/>
                <w:szCs w:val="24"/>
              </w:rPr>
              <w:t>интерес и становление</w:t>
            </w:r>
            <w:r w:rsidR="004D10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1028" w:rsidRPr="004D1028">
              <w:rPr>
                <w:rFonts w:ascii="Times New Roman" w:hAnsi="Times New Roman" w:cs="Times New Roman"/>
                <w:sz w:val="24"/>
                <w:szCs w:val="24"/>
              </w:rPr>
              <w:t>смыслообразующей функции</w:t>
            </w:r>
            <w:r w:rsidR="004D10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1028" w:rsidRPr="004D1028">
              <w:rPr>
                <w:rFonts w:ascii="Times New Roman" w:hAnsi="Times New Roman" w:cs="Times New Roman"/>
                <w:sz w:val="24"/>
                <w:szCs w:val="24"/>
              </w:rPr>
              <w:t>познавательного мотива;</w:t>
            </w:r>
            <w:r w:rsidR="004D10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1028" w:rsidRPr="004D1028">
              <w:rPr>
                <w:rFonts w:ascii="Times New Roman" w:hAnsi="Times New Roman" w:cs="Times New Roman"/>
                <w:sz w:val="24"/>
                <w:szCs w:val="24"/>
              </w:rPr>
              <w:t>готовность к выбору</w:t>
            </w:r>
            <w:r w:rsidR="004D10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1028" w:rsidRPr="004D1028">
              <w:rPr>
                <w:rFonts w:ascii="Times New Roman" w:hAnsi="Times New Roman" w:cs="Times New Roman"/>
                <w:sz w:val="24"/>
                <w:szCs w:val="24"/>
              </w:rPr>
              <w:t>профильного образования.</w:t>
            </w:r>
          </w:p>
          <w:p w14:paraId="74035DC6" w14:textId="424554BD" w:rsidR="00771BEA" w:rsidRPr="00084728" w:rsidRDefault="00771BEA" w:rsidP="004D10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Регулятивные:</w:t>
            </w: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1028" w:rsidRPr="004D1028">
              <w:rPr>
                <w:rFonts w:ascii="Times New Roman" w:hAnsi="Times New Roman" w:cs="Times New Roman"/>
                <w:sz w:val="24"/>
                <w:szCs w:val="24"/>
              </w:rPr>
              <w:t>целеполаганию, включая постановку новых целей, преобразование практической задачи в познавательную;</w:t>
            </w:r>
            <w:r w:rsidR="004D10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1028" w:rsidRPr="004D1028">
              <w:rPr>
                <w:rFonts w:ascii="Times New Roman" w:hAnsi="Times New Roman" w:cs="Times New Roman"/>
                <w:sz w:val="24"/>
                <w:szCs w:val="24"/>
              </w:rPr>
              <w:t>самостоятельно анализировать условия достижения цели на основе уч</w:t>
            </w:r>
            <w:r w:rsidR="004D102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D1028" w:rsidRPr="004D1028">
              <w:rPr>
                <w:rFonts w:ascii="Times New Roman" w:hAnsi="Times New Roman" w:cs="Times New Roman"/>
                <w:sz w:val="24"/>
                <w:szCs w:val="24"/>
              </w:rPr>
              <w:t>та выделенных учителем ориентиров действия в новом учебном материале; планировать пути достижения целей;</w:t>
            </w:r>
          </w:p>
          <w:p w14:paraId="40316AA4" w14:textId="29ACC818" w:rsidR="00771BEA" w:rsidRPr="00084728" w:rsidRDefault="00771BEA" w:rsidP="00771B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Познавательные:</w:t>
            </w: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1028" w:rsidRPr="004D1028">
              <w:rPr>
                <w:rFonts w:ascii="Times New Roman" w:hAnsi="Times New Roman" w:cs="Times New Roman"/>
                <w:sz w:val="24"/>
                <w:szCs w:val="24"/>
              </w:rPr>
              <w:t>осуществлять логическую операцию установления родовидовых отношений, ограничение понятия</w:t>
            </w:r>
            <w:r w:rsidR="004D10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752A86C" w14:textId="5F4E8DBB" w:rsidR="00084728" w:rsidRPr="00084728" w:rsidRDefault="00771BEA" w:rsidP="004D10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Коммуникативные:</w:t>
            </w: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1028" w:rsidRPr="004D1028">
              <w:rPr>
                <w:rFonts w:ascii="Times New Roman" w:hAnsi="Times New Roman" w:cs="Times New Roman"/>
                <w:sz w:val="24"/>
                <w:szCs w:val="24"/>
              </w:rPr>
              <w:t>осуществлять взаимный контроль и оказывать в сотрудничестве необходимую взаимопомощь;</w:t>
            </w:r>
            <w:r w:rsidR="004D10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1028" w:rsidRPr="004D1028">
              <w:rPr>
                <w:rFonts w:ascii="Times New Roman" w:hAnsi="Times New Roman" w:cs="Times New Roman"/>
                <w:sz w:val="24"/>
                <w:szCs w:val="24"/>
              </w:rPr>
              <w:t>адекватно использовать речь для планирования и регуляции своей деятельности</w:t>
            </w:r>
            <w:r w:rsidR="004D10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84728" w:rsidRPr="00084728" w14:paraId="62B3627F" w14:textId="77777777" w:rsidTr="00541496">
        <w:trPr>
          <w:jc w:val="center"/>
        </w:trPr>
        <w:tc>
          <w:tcPr>
            <w:tcW w:w="534" w:type="dxa"/>
          </w:tcPr>
          <w:p w14:paraId="7C84B542" w14:textId="6CB12F9B" w:rsidR="00084728" w:rsidRPr="00084728" w:rsidRDefault="00084728" w:rsidP="00084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701" w:type="dxa"/>
          </w:tcPr>
          <w:p w14:paraId="0A2AADF3" w14:textId="77777777" w:rsidR="00084728" w:rsidRPr="00084728" w:rsidRDefault="00084728" w:rsidP="00084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Постановка учебной задачи. Мотивация деятельности </w:t>
            </w:r>
          </w:p>
          <w:p w14:paraId="225FF841" w14:textId="3B79DF8F" w:rsidR="00084728" w:rsidRPr="00084728" w:rsidRDefault="00084728" w:rsidP="00084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532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108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 xml:space="preserve"> мин.)</w:t>
            </w:r>
          </w:p>
        </w:tc>
        <w:tc>
          <w:tcPr>
            <w:tcW w:w="5386" w:type="dxa"/>
          </w:tcPr>
          <w:p w14:paraId="29D4A211" w14:textId="6ACA8855" w:rsidR="00FD5EAF" w:rsidRDefault="0025325B" w:rsidP="00084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="008041C1">
              <w:rPr>
                <w:rFonts w:ascii="Times New Roman" w:hAnsi="Times New Roman" w:cs="Times New Roman"/>
                <w:sz w:val="24"/>
                <w:szCs w:val="24"/>
              </w:rPr>
              <w:t xml:space="preserve"> спрашивает у класса:</w:t>
            </w:r>
          </w:p>
          <w:p w14:paraId="199D0E24" w14:textId="0D0D2B11" w:rsidR="0025325B" w:rsidRDefault="008041C1" w:rsidP="00084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1C1">
              <w:rPr>
                <w:rFonts w:ascii="Times New Roman" w:hAnsi="Times New Roman" w:cs="Times New Roman"/>
                <w:sz w:val="24"/>
                <w:szCs w:val="24"/>
              </w:rPr>
              <w:t>А можно ли построить график тригонометрической функции, не перечисляя всех его точек?</w:t>
            </w:r>
          </w:p>
          <w:p w14:paraId="29DD196D" w14:textId="53A5AD84" w:rsidR="0025325B" w:rsidRPr="00046674" w:rsidRDefault="0025325B" w:rsidP="00084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уже подготовленном графике учитель демонстрирует как это можно сделать.</w:t>
            </w:r>
          </w:p>
        </w:tc>
        <w:tc>
          <w:tcPr>
            <w:tcW w:w="3544" w:type="dxa"/>
          </w:tcPr>
          <w:p w14:paraId="22253CA5" w14:textId="0EE05393" w:rsidR="00084728" w:rsidRPr="00084728" w:rsidRDefault="008041C1" w:rsidP="00084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поставленный вопрос ученики должны ответить, что возможно.</w:t>
            </w:r>
          </w:p>
        </w:tc>
        <w:tc>
          <w:tcPr>
            <w:tcW w:w="3621" w:type="dxa"/>
          </w:tcPr>
          <w:p w14:paraId="0EA713B6" w14:textId="2BB1E36C" w:rsidR="00771BEA" w:rsidRPr="00084728" w:rsidRDefault="00771BEA" w:rsidP="00705B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Личностные</w:t>
            </w: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705BD3" w:rsidRPr="00705BD3">
              <w:rPr>
                <w:rFonts w:ascii="Times New Roman" w:hAnsi="Times New Roman" w:cs="Times New Roman"/>
                <w:sz w:val="24"/>
                <w:szCs w:val="24"/>
              </w:rPr>
              <w:t>готовность к выбору</w:t>
            </w:r>
            <w:r w:rsidR="00705B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5BD3" w:rsidRPr="00705BD3">
              <w:rPr>
                <w:rFonts w:ascii="Times New Roman" w:hAnsi="Times New Roman" w:cs="Times New Roman"/>
                <w:sz w:val="24"/>
                <w:szCs w:val="24"/>
              </w:rPr>
              <w:t>профильного образования.</w:t>
            </w:r>
          </w:p>
          <w:p w14:paraId="15C39FD3" w14:textId="73273E9D" w:rsidR="00705BD3" w:rsidRPr="00705BD3" w:rsidRDefault="00771BEA" w:rsidP="00705B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Регулятивные:</w:t>
            </w: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5BD3" w:rsidRPr="00705BD3">
              <w:rPr>
                <w:rFonts w:ascii="Times New Roman" w:hAnsi="Times New Roman" w:cs="Times New Roman"/>
                <w:sz w:val="24"/>
                <w:szCs w:val="24"/>
              </w:rPr>
              <w:t>целеполаганию, включая постановку новых целей, преобразование практической задачи в познавательную;</w:t>
            </w:r>
            <w:r w:rsidR="00705B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5BD3" w:rsidRPr="00705BD3">
              <w:rPr>
                <w:rFonts w:ascii="Times New Roman" w:hAnsi="Times New Roman" w:cs="Times New Roman"/>
                <w:sz w:val="24"/>
                <w:szCs w:val="24"/>
              </w:rPr>
              <w:t>самостоятельно анализировать условия достижения цели на основе уч</w:t>
            </w:r>
            <w:r w:rsidR="00705BD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705BD3" w:rsidRPr="00705BD3">
              <w:rPr>
                <w:rFonts w:ascii="Times New Roman" w:hAnsi="Times New Roman" w:cs="Times New Roman"/>
                <w:sz w:val="24"/>
                <w:szCs w:val="24"/>
              </w:rPr>
              <w:t>та выделенных учителем ориентиров действия в новом учебном материале;</w:t>
            </w:r>
          </w:p>
          <w:p w14:paraId="44EAF4B4" w14:textId="77777777" w:rsidR="00705BD3" w:rsidRDefault="00705BD3" w:rsidP="00771B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5BD3">
              <w:rPr>
                <w:rFonts w:ascii="Times New Roman" w:hAnsi="Times New Roman" w:cs="Times New Roman"/>
                <w:sz w:val="24"/>
                <w:szCs w:val="24"/>
              </w:rPr>
              <w:t>планировать пути достижения целей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1A5786D" w14:textId="1588D6DF" w:rsidR="00771BEA" w:rsidRPr="00084728" w:rsidRDefault="00771BEA" w:rsidP="00771B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Познавательные:</w:t>
            </w: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5BD3" w:rsidRPr="00705BD3">
              <w:rPr>
                <w:rFonts w:ascii="Times New Roman" w:hAnsi="Times New Roman" w:cs="Times New Roman"/>
                <w:sz w:val="24"/>
                <w:szCs w:val="24"/>
              </w:rPr>
              <w:t>задавать вопросы, необходимые для организации собственной деятельности и сотрудничества с партн</w:t>
            </w:r>
            <w:r w:rsidR="00705BD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705BD3" w:rsidRPr="00705BD3">
              <w:rPr>
                <w:rFonts w:ascii="Times New Roman" w:hAnsi="Times New Roman" w:cs="Times New Roman"/>
                <w:sz w:val="24"/>
                <w:szCs w:val="24"/>
              </w:rPr>
              <w:t>ром</w:t>
            </w:r>
            <w:r w:rsidR="00705B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3F2BFC3" w14:textId="2B6CB1DA" w:rsidR="00084728" w:rsidRPr="00084728" w:rsidRDefault="00771BEA" w:rsidP="00705B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Коммуникативные:</w:t>
            </w:r>
            <w:r w:rsidR="00705B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5BD3" w:rsidRPr="00705BD3">
              <w:rPr>
                <w:rFonts w:ascii="Times New Roman" w:hAnsi="Times New Roman" w:cs="Times New Roman"/>
                <w:sz w:val="24"/>
                <w:szCs w:val="24"/>
              </w:rPr>
              <w:t>устанавливать причинно-следственные связи;</w:t>
            </w:r>
            <w:r w:rsidR="00705B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5BD3" w:rsidRPr="00705BD3">
              <w:rPr>
                <w:rFonts w:ascii="Times New Roman" w:hAnsi="Times New Roman" w:cs="Times New Roman"/>
                <w:sz w:val="24"/>
                <w:szCs w:val="24"/>
              </w:rPr>
              <w:t>осуществлять логическую операцию установления родовидовых отношений, ограничение понятия</w:t>
            </w:r>
            <w:r w:rsidR="00705B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A6B45" w:rsidRPr="00084728" w14:paraId="2A184112" w14:textId="77777777" w:rsidTr="006A60F1">
        <w:trPr>
          <w:jc w:val="center"/>
        </w:trPr>
        <w:tc>
          <w:tcPr>
            <w:tcW w:w="534" w:type="dxa"/>
          </w:tcPr>
          <w:p w14:paraId="16D686FE" w14:textId="77777777" w:rsidR="008A6B45" w:rsidRPr="00084728" w:rsidRDefault="008A6B45" w:rsidP="008A6B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01" w:type="dxa"/>
          </w:tcPr>
          <w:p w14:paraId="3F05847B" w14:textId="77777777" w:rsidR="008A6B45" w:rsidRPr="00084728" w:rsidRDefault="008A6B45" w:rsidP="008A6B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>«Открытие» нового знания (построение проекта выхода из затруднения)</w:t>
            </w:r>
          </w:p>
          <w:p w14:paraId="51B84417" w14:textId="77777777" w:rsidR="008A6B45" w:rsidRPr="00084728" w:rsidRDefault="008A6B45" w:rsidP="008A6B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 xml:space="preserve"> (7-8 мин.)</w:t>
            </w:r>
          </w:p>
        </w:tc>
        <w:tc>
          <w:tcPr>
            <w:tcW w:w="5386" w:type="dxa"/>
            <w:tcBorders>
              <w:bottom w:val="single" w:sz="4" w:space="0" w:color="000000"/>
            </w:tcBorders>
          </w:tcPr>
          <w:p w14:paraId="6C1B1812" w14:textId="5E35785F" w:rsidR="008A6B45" w:rsidRDefault="008A6B45" w:rsidP="008A6B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Функцию </w:t>
            </w:r>
            <w:r w:rsidRPr="00FE0E5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</w:t>
            </w:r>
            <w:r w:rsidRPr="00FD5E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называют периодической с периодом </w:t>
            </w:r>
            <w:r w:rsidRPr="00FE0E5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</w:t>
            </w:r>
            <w:r w:rsidRPr="00FE0E5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≠0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если для любого </w:t>
            </w:r>
            <w:r w:rsidRPr="00FE0E5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области определения значение этой функции в точке </w:t>
            </w:r>
            <w:r w:rsidRPr="00FE0E5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E0E5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х-</w:t>
            </w:r>
            <w:r w:rsidRPr="00FE0E5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</w:t>
            </w:r>
            <w:r w:rsidRPr="00FE0E5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E0E5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х+</w:t>
            </w:r>
            <w:r w:rsidRPr="00FE0E5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</w:t>
            </w:r>
            <w:r w:rsidRPr="00FE0E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равны, т.е. </w:t>
            </w:r>
            <w:r w:rsidRPr="00FE0E5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</w:t>
            </w:r>
            <w:r w:rsidRPr="00FE0E5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Pr="00FE0E5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x</w:t>
            </w:r>
            <w:r w:rsidRPr="00FE0E5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+</w:t>
            </w:r>
            <w:r w:rsidRPr="00FE0E5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</w:t>
            </w:r>
            <w:r w:rsidRPr="00FE0E5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)=</w:t>
            </w:r>
            <w:r w:rsidRPr="00FE0E5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</w:t>
            </w:r>
            <w:r w:rsidRPr="00FE0E5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Pr="00FE0E5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x</w:t>
            </w:r>
            <w:r w:rsidRPr="00FE0E5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Pr="00FE0E5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</w:t>
            </w:r>
            <w:r w:rsidRPr="00FE0E5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  <w:r w:rsidRPr="00FE0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0778315" w14:textId="2A0E8BAB" w:rsidR="00CE7AB3" w:rsidRPr="002B3AB8" w:rsidRDefault="00CE7AB3" w:rsidP="008A6B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7AB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8A6B45" w:rsidRPr="00CE7AB3">
              <w:rPr>
                <w:rFonts w:ascii="Times New Roman" w:hAnsi="Times New Roman" w:cs="Times New Roman"/>
                <w:sz w:val="24"/>
                <w:szCs w:val="24"/>
              </w:rPr>
              <w:t xml:space="preserve">сли функция </w:t>
            </w:r>
            <w:r w:rsidR="008A6B45" w:rsidRPr="00CE7A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</w:t>
            </w:r>
            <w:r w:rsidR="008A6B45" w:rsidRPr="00CE7A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="008A6B45" w:rsidRPr="00CE7A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x</w:t>
            </w:r>
            <w:r w:rsidR="008A6B45" w:rsidRPr="00CE7A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  <w:r w:rsidR="008A6B45" w:rsidRPr="00CE7AB3">
              <w:rPr>
                <w:rFonts w:ascii="Times New Roman" w:hAnsi="Times New Roman" w:cs="Times New Roman"/>
                <w:sz w:val="24"/>
                <w:szCs w:val="24"/>
              </w:rPr>
              <w:t xml:space="preserve"> является периодической и ее период равен числу </w:t>
            </w:r>
            <w:r w:rsidR="008A6B45" w:rsidRPr="00CE7A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</w:t>
            </w:r>
            <w:r w:rsidR="008A6B45" w:rsidRPr="00CE7AB3">
              <w:rPr>
                <w:rFonts w:ascii="Times New Roman" w:hAnsi="Times New Roman" w:cs="Times New Roman"/>
                <w:sz w:val="24"/>
                <w:szCs w:val="24"/>
              </w:rPr>
              <w:t xml:space="preserve">, то периодической будет функция </w:t>
            </w:r>
            <w:r w:rsidR="008A6B45" w:rsidRPr="00CE7A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y</w:t>
            </w:r>
            <w:r w:rsidR="008A6B45" w:rsidRPr="00CE7A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=</w:t>
            </w:r>
            <w:r w:rsidR="008A6B45" w:rsidRPr="00CE7A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</w:t>
            </w:r>
            <w:r w:rsidR="008A6B45" w:rsidRPr="00CE7A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spellStart"/>
            <w:r w:rsidR="002B3AB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k</w:t>
            </w:r>
            <w:r w:rsidR="008A6B45" w:rsidRPr="00CE7A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x</w:t>
            </w:r>
            <w:proofErr w:type="spellEnd"/>
            <w:r w:rsidR="008A6B45" w:rsidRPr="00CE7A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+</w:t>
            </w:r>
            <w:r w:rsidR="008A6B45" w:rsidRPr="00CE7A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</w:t>
            </w:r>
            <w:r w:rsidR="008A6B45" w:rsidRPr="00CE7A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  <w:r w:rsidR="008A6B45" w:rsidRPr="00CE7AB3">
              <w:rPr>
                <w:rFonts w:ascii="Times New Roman" w:hAnsi="Times New Roman" w:cs="Times New Roman"/>
                <w:sz w:val="24"/>
                <w:szCs w:val="24"/>
              </w:rPr>
              <w:t xml:space="preserve">, (где </w:t>
            </w:r>
            <w:r w:rsidR="008A6B45" w:rsidRPr="00CE7A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k</w:t>
            </w:r>
            <w:r w:rsidR="008A6B45" w:rsidRPr="00CE7A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≠0</w:t>
            </w:r>
            <w:r w:rsidR="008A6B45" w:rsidRPr="00CE7AB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8A6B45" w:rsidRPr="00CE7AB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</w:t>
            </w:r>
            <w:r w:rsidR="008A6B45" w:rsidRPr="00CE7AB3">
              <w:rPr>
                <w:rFonts w:ascii="Times New Roman" w:hAnsi="Times New Roman" w:cs="Times New Roman"/>
                <w:sz w:val="24"/>
                <w:szCs w:val="24"/>
              </w:rPr>
              <w:t xml:space="preserve"> – постоянные) и ее период равен числу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num>
                <m:den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k</m:t>
                      </m:r>
                    </m:e>
                  </m:d>
                </m:den>
              </m:f>
            </m:oMath>
            <w:r w:rsidR="008A6B45" w:rsidRPr="00CE7A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D5E49" w:rsidRPr="00CE7A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87930DC" w14:textId="77777777" w:rsidR="002B3AB8" w:rsidRPr="002B3AB8" w:rsidRDefault="002B3AB8" w:rsidP="002B3AB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2B3AB8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Доказательство:</w:t>
            </w:r>
          </w:p>
          <w:p w14:paraId="5914FD30" w14:textId="325DBF66" w:rsidR="002B3AB8" w:rsidRPr="00AE41C0" w:rsidRDefault="002B3AB8" w:rsidP="002B3AB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E41C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Если T — период функции f(x), то для аргумента kx+b</w:t>
            </w:r>
          </w:p>
          <w:p w14:paraId="1EE3325B" w14:textId="0BA5B615" w:rsidR="002B3AB8" w:rsidRPr="00AE41C0" w:rsidRDefault="002B3AB8" w:rsidP="002B3AB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AE41C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f((kx+b)-T)</w:t>
            </w:r>
            <w:r w:rsidR="00AE41C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AE41C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=</w:t>
            </w:r>
            <w:r w:rsidR="00AE41C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AE41C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f(kx+b)</w:t>
            </w:r>
            <w:r w:rsidR="00AE41C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AE41C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=</w:t>
            </w:r>
            <w:r w:rsidR="00AE41C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AE41C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f((kx+</w:t>
            </w:r>
            <w:proofErr w:type="gramStart"/>
            <w:r w:rsidRPr="00AE41C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b)+</w:t>
            </w:r>
            <w:proofErr w:type="gramEnd"/>
            <w:r w:rsidRPr="00AE41C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T)</w:t>
            </w:r>
          </w:p>
          <w:p w14:paraId="0D0F839C" w14:textId="1F5101EF" w:rsidR="002B3AB8" w:rsidRPr="00AE41C0" w:rsidRDefault="002B3AB8" w:rsidP="002B3AB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AE41C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f((</w:t>
            </w:r>
            <w:proofErr w:type="spellStart"/>
            <w:r w:rsidRPr="00AE41C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kx</w:t>
            </w:r>
            <w:proofErr w:type="spellEnd"/>
            <w:r w:rsidRPr="00AE41C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</w:t>
            </w:r>
            <w:proofErr w:type="gramStart"/>
            <w:r w:rsidRPr="00AE41C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T)+</w:t>
            </w:r>
            <w:proofErr w:type="gramEnd"/>
            <w:r w:rsidRPr="00AE41C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b))</w:t>
            </w:r>
            <w:r w:rsidR="00AE41C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AE41C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=</w:t>
            </w:r>
            <w:r w:rsidR="00AE41C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AE41C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f(kx+b)</w:t>
            </w:r>
            <w:r w:rsidR="00AE41C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AE41C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=</w:t>
            </w:r>
            <w:r w:rsidR="00AE41C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AE41C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f((</w:t>
            </w:r>
            <w:proofErr w:type="spellStart"/>
            <w:r w:rsidRPr="00AE41C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kx+T</w:t>
            </w:r>
            <w:proofErr w:type="spellEnd"/>
            <w:r w:rsidRPr="00AE41C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)+b)</w:t>
            </w:r>
          </w:p>
          <w:p w14:paraId="71722D2D" w14:textId="77777777" w:rsidR="00AE41C0" w:rsidRDefault="00AE41C0" w:rsidP="00AE41C0">
            <w:pPr>
              <w:pStyle w:val="ql-center-displayed-equation"/>
              <w:shd w:val="clear" w:color="auto" w:fill="FFFFFF"/>
              <w:spacing w:before="0" w:beforeAutospacing="0" w:after="0" w:afterAutospacing="0" w:line="555" w:lineRule="atLeast"/>
              <w:rPr>
                <w:rFonts w:ascii="Helvetica" w:hAnsi="Helvetica" w:cs="Helvetica"/>
                <w:color w:val="000000"/>
                <w:sz w:val="18"/>
                <w:szCs w:val="18"/>
              </w:rPr>
            </w:pPr>
            <w:r w:rsidRPr="00AE41C0">
              <w:rPr>
                <w:rStyle w:val="ql-right-eqno"/>
                <w:rFonts w:ascii="Helvetica" w:hAnsi="Helvetica" w:cs="Helvetica"/>
                <w:color w:val="000000"/>
                <w:sz w:val="20"/>
                <w:szCs w:val="20"/>
                <w:lang w:val="en-US"/>
              </w:rPr>
              <w:t> </w:t>
            </w:r>
            <w:r w:rsidRPr="00AE41C0">
              <w:rPr>
                <w:rStyle w:val="ql-left-eqno"/>
                <w:rFonts w:ascii="Helvetica" w:hAnsi="Helvetica" w:cs="Helvetica"/>
                <w:color w:val="000000"/>
                <w:sz w:val="20"/>
                <w:szCs w:val="20"/>
                <w:lang w:val="en-US"/>
              </w:rPr>
              <w:t> </w:t>
            </w:r>
            <w:r>
              <w:rPr>
                <w:rFonts w:ascii="Helvetica" w:hAnsi="Helvetica" w:cs="Helvetica"/>
                <w:noProof/>
                <w:color w:val="000000"/>
                <w:sz w:val="18"/>
                <w:szCs w:val="18"/>
              </w:rPr>
              <w:drawing>
                <wp:inline distT="0" distB="0" distL="0" distR="0" wp14:anchorId="09C6718A" wp14:editId="1CFE70DC">
                  <wp:extent cx="2295525" cy="352425"/>
                  <wp:effectExtent l="0" t="0" r="9525" b="9525"/>
                  <wp:docPr id="13" name="Рисунок 13" descr="\[ f(k(x - \frac{T}{k}) + b) = f(kx + b) = \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[ f(k(x - \frac{T}{k}) + b) = f(kx + b) = \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994701" w14:textId="01C3E1C1" w:rsidR="002B3AB8" w:rsidRPr="00AE41C0" w:rsidRDefault="00AE41C0" w:rsidP="00AE41C0">
            <w:pPr>
              <w:pStyle w:val="ql-center-displayed-equation"/>
              <w:shd w:val="clear" w:color="auto" w:fill="FFFFFF"/>
              <w:spacing w:before="0" w:beforeAutospacing="0" w:after="0" w:afterAutospacing="0" w:line="555" w:lineRule="atLeast"/>
              <w:rPr>
                <w:rFonts w:ascii="Helvetica" w:hAnsi="Helvetica" w:cs="Helvetica"/>
                <w:color w:val="000000"/>
                <w:sz w:val="18"/>
                <w:szCs w:val="18"/>
              </w:rPr>
            </w:pPr>
            <w:r>
              <w:rPr>
                <w:rStyle w:val="ql-right-eqno"/>
                <w:rFonts w:ascii="Helvetica" w:hAnsi="Helvetica" w:cs="Helvetica"/>
                <w:color w:val="000000"/>
                <w:sz w:val="20"/>
                <w:szCs w:val="20"/>
              </w:rPr>
              <w:t> </w:t>
            </w:r>
            <w:r>
              <w:rPr>
                <w:rStyle w:val="ql-left-eqno"/>
                <w:rFonts w:ascii="Helvetica" w:hAnsi="Helvetica" w:cs="Helvetica"/>
                <w:color w:val="000000"/>
                <w:sz w:val="20"/>
                <w:szCs w:val="20"/>
              </w:rPr>
              <w:t> </w:t>
            </w:r>
            <w:r>
              <w:rPr>
                <w:rFonts w:ascii="Helvetica" w:hAnsi="Helvetica" w:cs="Helvetica"/>
                <w:noProof/>
                <w:color w:val="000000"/>
                <w:sz w:val="18"/>
                <w:szCs w:val="18"/>
              </w:rPr>
              <w:drawing>
                <wp:inline distT="0" distB="0" distL="0" distR="0" wp14:anchorId="683C6476" wp14:editId="6FE6FA13">
                  <wp:extent cx="1371600" cy="352425"/>
                  <wp:effectExtent l="0" t="0" r="0" b="9525"/>
                  <wp:docPr id="14" name="Рисунок 14" descr="\[ = f(k(x - \frac{T}{k}) + b) \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[ = f(k(x - \frac{T}{k}) + b) \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3C7FD7" w14:textId="3445ABF5" w:rsidR="002B3AB8" w:rsidRPr="00AE41C0" w:rsidRDefault="002B3AB8" w:rsidP="002B3AB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E41C0">
              <w:rPr>
                <w:rFonts w:ascii="Times New Roman" w:hAnsi="Times New Roman" w:cs="Times New Roman"/>
                <w:bCs/>
                <w:sz w:val="24"/>
                <w:szCs w:val="24"/>
              </w:rPr>
              <w:t>Значит число T/k — период функции f(kx+b).</w:t>
            </w:r>
          </w:p>
          <w:p w14:paraId="1846AFE5" w14:textId="497972F8" w:rsidR="008A6B45" w:rsidRPr="005A726E" w:rsidRDefault="008A6B45" w:rsidP="008A6B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726E">
              <w:rPr>
                <w:rFonts w:ascii="Times New Roman" w:hAnsi="Times New Roman" w:cs="Times New Roman"/>
                <w:sz w:val="24"/>
                <w:szCs w:val="24"/>
              </w:rPr>
              <w:t>Тригонометрические функции (синус, косинус, тангенс, котангенс) являются периодическими.</w:t>
            </w:r>
          </w:p>
          <w:p w14:paraId="1028CC3E" w14:textId="3C7F0896" w:rsidR="008A6B45" w:rsidRPr="005A726E" w:rsidRDefault="008A6B45" w:rsidP="008A6B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sinx</m:t>
              </m:r>
            </m:oMath>
            <w:r w:rsidRPr="005A726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cosx</m:t>
              </m:r>
            </m:oMath>
            <w:r w:rsidRPr="005A726E">
              <w:rPr>
                <w:rFonts w:ascii="Times New Roman" w:hAnsi="Times New Roman" w:cs="Times New Roman"/>
                <w:sz w:val="24"/>
                <w:szCs w:val="24"/>
              </w:rPr>
              <w:t xml:space="preserve"> – периодические функции с наименьшим положительным периодом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2π</m:t>
              </m:r>
            </m:oMath>
            <w:r w:rsidRPr="005A72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6CA83E8" w14:textId="472BEB2F" w:rsidR="008A6B45" w:rsidRPr="005A726E" w:rsidRDefault="008A6B45" w:rsidP="008A6B4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sin(x+2kπ)=sinx</m:t>
                </m:r>
              </m:oMath>
            </m:oMathPara>
          </w:p>
          <w:p w14:paraId="6A437928" w14:textId="2125A987" w:rsidR="008A6B45" w:rsidRPr="005A726E" w:rsidRDefault="008A6B45" w:rsidP="008A6B4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cos(x+2kπ)=cosx</m:t>
                </m:r>
              </m:oMath>
            </m:oMathPara>
          </w:p>
          <w:p w14:paraId="2293D0AF" w14:textId="471EBB69" w:rsidR="008A6B45" w:rsidRPr="0070334A" w:rsidRDefault="008A6B45" w:rsidP="008A6B4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C59A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k</w:t>
            </w:r>
            <w:r w:rsidRPr="0070334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∈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Z</m:t>
              </m:r>
            </m:oMath>
          </w:p>
          <w:p w14:paraId="06E05F47" w14:textId="76F8D52A" w:rsidR="008A6B45" w:rsidRPr="005A726E" w:rsidRDefault="008A6B45" w:rsidP="008A6B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tg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</m:oMath>
            <w:r w:rsidRPr="005A726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ctg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</m:oMath>
            <w:r w:rsidRPr="005A726E">
              <w:rPr>
                <w:rFonts w:ascii="Times New Roman" w:hAnsi="Times New Roman" w:cs="Times New Roman"/>
                <w:sz w:val="24"/>
                <w:szCs w:val="24"/>
              </w:rPr>
              <w:t xml:space="preserve"> – периодические функции с наименьшим положительным периодом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π</m:t>
              </m:r>
            </m:oMath>
            <w:r w:rsidRPr="005A72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EDE6DC5" w14:textId="06834474" w:rsidR="008A6B45" w:rsidRPr="00F318C2" w:rsidRDefault="008A6B45" w:rsidP="008A6B4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tg(x+kπ)=tgx</m:t>
                </m:r>
              </m:oMath>
            </m:oMathPara>
          </w:p>
          <w:p w14:paraId="5625E2AD" w14:textId="0381E65C" w:rsidR="008A6B45" w:rsidRPr="00F318C2" w:rsidRDefault="008A6B45" w:rsidP="008A6B4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ctg(x+kπ)=ctgx</m:t>
                </m:r>
              </m:oMath>
            </m:oMathPara>
          </w:p>
          <w:p w14:paraId="278ECC36" w14:textId="296F0FD8" w:rsidR="008A6B45" w:rsidRPr="00F318C2" w:rsidRDefault="008A6B45" w:rsidP="008A6B4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18C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k</w:t>
            </w:r>
            <w:r w:rsidRPr="00F318C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∈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Z</m:t>
              </m:r>
            </m:oMath>
          </w:p>
        </w:tc>
        <w:tc>
          <w:tcPr>
            <w:tcW w:w="3544" w:type="dxa"/>
          </w:tcPr>
          <w:p w14:paraId="291586DA" w14:textId="1F32E6E9" w:rsidR="008A6B45" w:rsidRPr="00084728" w:rsidRDefault="00B9260B" w:rsidP="008A6B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внимательно слушают учителя и делают конспект у себя в тетради. Задают вопросы.</w:t>
            </w:r>
          </w:p>
        </w:tc>
        <w:tc>
          <w:tcPr>
            <w:tcW w:w="3621" w:type="dxa"/>
          </w:tcPr>
          <w:p w14:paraId="372B5BA8" w14:textId="77777777" w:rsidR="008A6B45" w:rsidRDefault="008A6B45" w:rsidP="008A6B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21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Личностные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готовность и способность к выполнению норм и обязанностей ученика; умение вести диалог на основе равноправных отношений и взаимного уважения и принятия; устойчивый познавательный интерес и становление смыслообразующей функции познавательного мотива.</w:t>
            </w:r>
          </w:p>
          <w:p w14:paraId="15681D37" w14:textId="77777777" w:rsidR="008A6B45" w:rsidRDefault="008A6B45" w:rsidP="008A6B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21D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целеполагание, преобразовывать практическую задачу в познавательную; самостоятельно анализировать условия достижения цели на основе ориентиров, выделенных учителем; самостоятельно оценивать правильность выполнения действий и вносить необходимые коррективы .</w:t>
            </w:r>
          </w:p>
          <w:p w14:paraId="56359102" w14:textId="77777777" w:rsidR="008A6B45" w:rsidRDefault="008A6B45" w:rsidP="008A6B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21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овладевать основами реализации проектно-исследовательской деятельности; строить логическое рассуждение, включающее установление причинно-следственных связей; создавать модели и схемы для решения задачи; осуществлять логическую операцию перехода от видовых признаков к родовому понятию.</w:t>
            </w:r>
          </w:p>
          <w:p w14:paraId="0AB3AD9E" w14:textId="6008E53F" w:rsidR="008A6B45" w:rsidRPr="00084728" w:rsidRDefault="008A6B45" w:rsidP="008A6B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2D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учитывать разные мнения и стремиться к координации различных позиций в сотрудничестве с одноклассниками; аргументировать свою точку зрения; владеть устной речью.</w:t>
            </w:r>
          </w:p>
        </w:tc>
      </w:tr>
      <w:tr w:rsidR="00084728" w:rsidRPr="00084728" w14:paraId="311E1604" w14:textId="77777777" w:rsidTr="006A60F1">
        <w:trPr>
          <w:jc w:val="center"/>
        </w:trPr>
        <w:tc>
          <w:tcPr>
            <w:tcW w:w="534" w:type="dxa"/>
          </w:tcPr>
          <w:p w14:paraId="7F850BA1" w14:textId="77777777" w:rsidR="00084728" w:rsidRPr="00084728" w:rsidRDefault="00084728" w:rsidP="00084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701" w:type="dxa"/>
          </w:tcPr>
          <w:p w14:paraId="2E1C1341" w14:textId="77777777" w:rsidR="00084728" w:rsidRPr="00084728" w:rsidRDefault="00084728" w:rsidP="00084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 xml:space="preserve">Первичное закрепление </w:t>
            </w:r>
          </w:p>
          <w:p w14:paraId="061B7085" w14:textId="51029BE0" w:rsidR="00084728" w:rsidRPr="00084728" w:rsidRDefault="00084728" w:rsidP="00084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A4240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4240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 xml:space="preserve"> мин.)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4636DA22" w14:textId="6F6A925C" w:rsidR="00346319" w:rsidRPr="00346319" w:rsidRDefault="00346319" w:rsidP="0008472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63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Решение у доски и в тетрадях:</w:t>
            </w:r>
          </w:p>
          <w:p w14:paraId="2868EB2E" w14:textId="7FA4EE79" w:rsidR="00346319" w:rsidRDefault="00346319" w:rsidP="00084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Докажите, что число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является периодом функции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если</w:t>
            </w:r>
          </w:p>
          <w:p w14:paraId="3AB920AE" w14:textId="6739F10D" w:rsidR="006A60F1" w:rsidRDefault="00346319" w:rsidP="00084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34631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346319">
              <w:rPr>
                <w:rFonts w:ascii="Times New Roman" w:hAnsi="Times New Roman" w:cs="Times New Roman"/>
                <w:sz w:val="24"/>
                <w:szCs w:val="24"/>
              </w:rPr>
              <w:t>)=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sin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Pr="00346319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346319">
              <w:rPr>
                <w:rFonts w:ascii="Times New Roman" w:hAnsi="Times New Roman" w:cs="Times New Roman"/>
                <w:sz w:val="24"/>
                <w:szCs w:val="24"/>
              </w:rPr>
              <w:t>=4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π</m:t>
              </m:r>
            </m:oMath>
            <w:r w:rsidR="00E1087C">
              <w:rPr>
                <w:rFonts w:ascii="Times New Roman" w:hAnsi="Times New Roman" w:cs="Times New Roman"/>
                <w:sz w:val="24"/>
                <w:szCs w:val="24"/>
              </w:rPr>
              <w:t xml:space="preserve"> и постройте график.</w:t>
            </w:r>
          </w:p>
          <w:p w14:paraId="34E175A9" w14:textId="30B7C558" w:rsidR="000A38F4" w:rsidRDefault="000A38F4" w:rsidP="0008472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38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Решение:</w:t>
            </w:r>
          </w:p>
          <w:p w14:paraId="4E2043EB" w14:textId="4D69B41F" w:rsidR="002A3C13" w:rsidRPr="002A3C13" w:rsidRDefault="002A3C13" w:rsidP="002A3C1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3C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f(x) = sin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</w:p>
          <w:p w14:paraId="46DA7818" w14:textId="77777777" w:rsidR="002A3C13" w:rsidRPr="002A3C13" w:rsidRDefault="002A3C13" w:rsidP="002A3C1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56D9EE17" w14:textId="73112061" w:rsidR="002A3C13" w:rsidRPr="002A3C13" w:rsidRDefault="002A3C13" w:rsidP="002A3C1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3C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k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</w:p>
          <w:p w14:paraId="07837704" w14:textId="05B0CA38" w:rsidR="002A3C13" w:rsidRPr="002A3C13" w:rsidRDefault="002A3C13" w:rsidP="002A3C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C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2A3C13">
              <w:rPr>
                <w:rFonts w:ascii="Times New Roman" w:hAnsi="Times New Roman" w:cs="Times New Roman"/>
                <w:sz w:val="24"/>
                <w:szCs w:val="24"/>
              </w:rPr>
              <w:t xml:space="preserve"> = 2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π</m:t>
              </m:r>
            </m:oMath>
            <w:r w:rsidRPr="002A3C1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51A9424" w14:textId="37DCDB37" w:rsidR="002A3C13" w:rsidRPr="002A3C13" w:rsidRDefault="002A3C13" w:rsidP="002A3C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3C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2A3C1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2A3C1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T</m:t>
                  </m:r>
                </m:num>
                <m:den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</m:den>
              </m:f>
            </m:oMath>
            <w:r w:rsidRPr="002A3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3C13">
              <w:rPr>
                <w:rFonts w:ascii="Times New Roman" w:hAnsi="Times New Roman" w:cs="Times New Roman"/>
                <w:sz w:val="24"/>
                <w:szCs w:val="24"/>
              </w:rPr>
              <w:t>= 2</w:t>
            </w:r>
            <w:r w:rsidRPr="002A3C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2A3C13">
              <w:rPr>
                <w:rFonts w:ascii="Times New Roman" w:hAnsi="Times New Roman" w:cs="Times New Roman"/>
                <w:sz w:val="24"/>
                <w:szCs w:val="24"/>
              </w:rPr>
              <w:t xml:space="preserve"> = 2 * 2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π</m:t>
              </m:r>
            </m:oMath>
            <w:r w:rsidRPr="002A3C13">
              <w:rPr>
                <w:rFonts w:ascii="Times New Roman" w:hAnsi="Times New Roman" w:cs="Times New Roman"/>
                <w:sz w:val="24"/>
                <w:szCs w:val="24"/>
              </w:rPr>
              <w:t xml:space="preserve"> = 4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π</m:t>
              </m:r>
            </m:oMath>
            <w:r w:rsidRPr="002A3C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3C1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2A3C13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  <w:r w:rsidRPr="002A3C13">
              <w:rPr>
                <w:rFonts w:ascii="Times New Roman" w:hAnsi="Times New Roman" w:cs="Times New Roman"/>
                <w:sz w:val="24"/>
                <w:szCs w:val="24"/>
              </w:rPr>
              <w:t xml:space="preserve">то и требовалось доказать. </w:t>
            </w:r>
          </w:p>
          <w:p w14:paraId="4DDA9018" w14:textId="54D6C1A8" w:rsidR="000A38F4" w:rsidRPr="000A38F4" w:rsidRDefault="000A38F4" w:rsidP="00084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D03B2C" wp14:editId="487AEB77">
                  <wp:extent cx="3200400" cy="137561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7853" t="26832" r="5996" b="22601"/>
                          <a:stretch/>
                        </pic:blipFill>
                        <pic:spPr bwMode="auto">
                          <a:xfrm>
                            <a:off x="0" y="0"/>
                            <a:ext cx="3215869" cy="1382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3952C1" w14:textId="61D8D6EA" w:rsidR="008041C1" w:rsidRPr="008041C1" w:rsidRDefault="00346319" w:rsidP="008041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8041C1" w:rsidRPr="008041C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041C1">
              <w:rPr>
                <w:rFonts w:ascii="Times New Roman" w:hAnsi="Times New Roman" w:cs="Times New Roman"/>
                <w:sz w:val="24"/>
                <w:szCs w:val="24"/>
              </w:rPr>
              <w:t>айдите</w:t>
            </w:r>
            <w:r w:rsidR="008041C1" w:rsidRPr="008041C1">
              <w:rPr>
                <w:rFonts w:ascii="Times New Roman" w:hAnsi="Times New Roman" w:cs="Times New Roman"/>
                <w:sz w:val="24"/>
                <w:szCs w:val="24"/>
              </w:rPr>
              <w:t xml:space="preserve"> наименьший положительный период функции: </w:t>
            </w:r>
          </w:p>
          <w:p w14:paraId="6A9CC178" w14:textId="77777777" w:rsidR="000A38F4" w:rsidRDefault="008041C1" w:rsidP="008041C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4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 = 2sin 2x</w:t>
            </w:r>
          </w:p>
          <w:p w14:paraId="5DE7811E" w14:textId="788A3EEB" w:rsidR="008041C1" w:rsidRPr="000A38F4" w:rsidRDefault="000A38F4" w:rsidP="000A3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38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</w:t>
            </w:r>
            <w:r w:rsidRPr="006179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6179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π</m:t>
              </m:r>
            </m:oMath>
          </w:p>
          <w:p w14:paraId="6C8C4B85" w14:textId="1AB6FB6D" w:rsidR="008041C1" w:rsidRDefault="008041C1" w:rsidP="008041C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4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 = 2cos 4x</w:t>
            </w:r>
          </w:p>
          <w:p w14:paraId="78D84E79" w14:textId="0727D5E2" w:rsidR="000A38F4" w:rsidRPr="00617941" w:rsidRDefault="000A38F4" w:rsidP="000A38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8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</w:p>
          <w:p w14:paraId="1BC5FAEE" w14:textId="54A53A40" w:rsidR="008041C1" w:rsidRPr="00617941" w:rsidRDefault="008041C1" w:rsidP="008041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617941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proofErr w:type="spellStart"/>
            <w:r w:rsidRPr="00804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tg</w:t>
            </w:r>
            <w:proofErr w:type="spellEnd"/>
            <w:r w:rsidRPr="006179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04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  <w:p w14:paraId="61B8814A" w14:textId="330A878F" w:rsidR="000A38F4" w:rsidRPr="00617941" w:rsidRDefault="000A38F4" w:rsidP="000A38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8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</w:p>
          <w:p w14:paraId="2B065428" w14:textId="35FF3E42" w:rsidR="008041C1" w:rsidRDefault="008041C1" w:rsidP="008041C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4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 = sin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den>
              </m:f>
            </m:oMath>
          </w:p>
          <w:p w14:paraId="1C04447E" w14:textId="6D6055A5" w:rsidR="000A38F4" w:rsidRPr="008041C1" w:rsidRDefault="000A38F4" w:rsidP="000A3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38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</w:t>
            </w:r>
            <w:r w:rsidRPr="006179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6179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π</m:t>
              </m:r>
            </m:oMath>
          </w:p>
          <w:p w14:paraId="7AA7391E" w14:textId="77777777" w:rsidR="00FD5E49" w:rsidRDefault="008041C1" w:rsidP="00FD5E4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41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 = cos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den>
              </m:f>
            </m:oMath>
          </w:p>
          <w:p w14:paraId="326255F0" w14:textId="77777777" w:rsidR="000A38F4" w:rsidRDefault="000A38F4" w:rsidP="000A38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38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4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π</m:t>
              </m:r>
            </m:oMath>
          </w:p>
          <w:p w14:paraId="622F255A" w14:textId="29D21E0F" w:rsidR="00A42402" w:rsidRDefault="00A42402" w:rsidP="00A42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1B36A7">
              <w:rPr>
                <w:rFonts w:ascii="Times New Roman" w:hAnsi="Times New Roman" w:cs="Times New Roman"/>
                <w:sz w:val="24"/>
                <w:szCs w:val="24"/>
              </w:rPr>
              <w:t xml:space="preserve"> №12.6 (а, б), №12.7 (а, </w:t>
            </w:r>
            <w:r w:rsidR="002A192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1B36A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03FB642" w14:textId="77777777" w:rsidR="00A42402" w:rsidRDefault="00A42402" w:rsidP="00A42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D559E3B" wp14:editId="38A43731">
                  <wp:extent cx="3043636" cy="1080000"/>
                  <wp:effectExtent l="0" t="0" r="4445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9304" t="13416" r="16731" b="52528"/>
                          <a:stretch/>
                        </pic:blipFill>
                        <pic:spPr bwMode="auto">
                          <a:xfrm>
                            <a:off x="0" y="0"/>
                            <a:ext cx="3043636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A53131" w14:textId="77777777" w:rsidR="00A42402" w:rsidRDefault="001B36A7" w:rsidP="001B36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36A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</w:p>
          <w:p w14:paraId="5EEF7BCD" w14:textId="77777777" w:rsidR="001B36A7" w:rsidRDefault="002A1920" w:rsidP="001B36A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№12.6:</w:t>
            </w:r>
          </w:p>
          <w:p w14:paraId="08D79A4E" w14:textId="775AE3B7" w:rsidR="002A1920" w:rsidRPr="002A1920" w:rsidRDefault="002A1920" w:rsidP="001B36A7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а)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sin50,5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π=sin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=1</m:t>
              </m:r>
            </m:oMath>
          </w:p>
          <w:p w14:paraId="647F28A0" w14:textId="55DD55A9" w:rsidR="002A1920" w:rsidRDefault="002A1920" w:rsidP="001B36A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б)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sin5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1,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75π=sin</m:t>
              </m:r>
              <m:f>
                <m:fPr>
                  <m:ctrlPr>
                    <w:rPr>
                      <w:rFonts w:ascii="Cambria Math" w:hAnsi="Cambria Math" w:cs="Times New Roman"/>
                      <w:i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7π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=-</m:t>
              </m:r>
              <m:f>
                <m:fPr>
                  <m:ctrlPr>
                    <w:rPr>
                      <w:rFonts w:ascii="Cambria Math" w:hAnsi="Cambria Math" w:cs="Times New Roman"/>
                      <w:iCs/>
                      <w:sz w:val="24"/>
                      <w:szCs w:val="24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Cs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</w:p>
          <w:p w14:paraId="3784C89F" w14:textId="77777777" w:rsidR="002A1920" w:rsidRDefault="002A1920" w:rsidP="001B36A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№12.7:</w:t>
            </w:r>
          </w:p>
          <w:p w14:paraId="1535BF35" w14:textId="12381AB7" w:rsidR="002A1920" w:rsidRPr="004A1359" w:rsidRDefault="002A1920" w:rsidP="001B36A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а)</w:t>
            </w:r>
            <w:r w:rsidR="004A1359" w:rsidRPr="004A13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sin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390°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=sin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30°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</w:p>
          <w:p w14:paraId="444ABCEB" w14:textId="0F47E880" w:rsidR="002A1920" w:rsidRPr="002A1920" w:rsidRDefault="002A1920" w:rsidP="001B36A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г)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cos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930°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cos210°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=-</m:t>
              </m:r>
              <m:f>
                <m:f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e>
                  </m:rad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</w:p>
        </w:tc>
        <w:tc>
          <w:tcPr>
            <w:tcW w:w="3544" w:type="dxa"/>
          </w:tcPr>
          <w:p w14:paraId="023E598B" w14:textId="4AAA1793" w:rsidR="00FD5E49" w:rsidRPr="00A2302E" w:rsidRDefault="00A2302E" w:rsidP="0070167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302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Записывают пример и решение в тетрадь, задают вопросы, разбираются в принципе решения подобных задач.</w:t>
            </w:r>
          </w:p>
        </w:tc>
        <w:tc>
          <w:tcPr>
            <w:tcW w:w="3621" w:type="dxa"/>
          </w:tcPr>
          <w:p w14:paraId="31957FEA" w14:textId="77777777" w:rsidR="00AE0D67" w:rsidRPr="00AE0D67" w:rsidRDefault="00AE0D67" w:rsidP="00AE0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0D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Личностные</w:t>
            </w:r>
            <w:r w:rsidRPr="00AE0D67">
              <w:rPr>
                <w:rFonts w:ascii="Times New Roman" w:hAnsi="Times New Roman" w:cs="Times New Roman"/>
                <w:sz w:val="24"/>
                <w:szCs w:val="24"/>
              </w:rPr>
              <w:t>: устойчивый познавательный интерес и становление смыслообразующей функции познавательного мотива; готовность к выбору профильного образования.</w:t>
            </w:r>
          </w:p>
          <w:p w14:paraId="4F58F21F" w14:textId="77777777" w:rsidR="00AE0D67" w:rsidRPr="00AE0D67" w:rsidRDefault="00AE0D67" w:rsidP="00AE0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0D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Регулятивные</w:t>
            </w:r>
            <w:r w:rsidRPr="00AE0D67">
              <w:rPr>
                <w:rFonts w:ascii="Times New Roman" w:hAnsi="Times New Roman" w:cs="Times New Roman"/>
                <w:sz w:val="24"/>
                <w:szCs w:val="24"/>
              </w:rPr>
              <w:t>: самостоятельно анализировать условия достижения цели на основе учета выделенных учителем ориентиров действия в новом учебном материале; планировать пути достижения целей; уметь самостоятельно контролировать свое время и управлять им; адекватно самостоятельно оценивать правильность выполнения действия и вносить необходимые коррективы в исполнение как в конце действия, так и по ходу его реализации.</w:t>
            </w:r>
          </w:p>
          <w:p w14:paraId="224D7F5B" w14:textId="77777777" w:rsidR="00AE0D67" w:rsidRPr="00AE0D67" w:rsidRDefault="00AE0D67" w:rsidP="00AE0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0D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</w:t>
            </w:r>
            <w:r w:rsidRPr="00AE0D67">
              <w:rPr>
                <w:rFonts w:ascii="Times New Roman" w:hAnsi="Times New Roman" w:cs="Times New Roman"/>
                <w:sz w:val="24"/>
                <w:szCs w:val="24"/>
              </w:rPr>
              <w:t>: осуществлять выбор наиболее эффективных способов решения задач в зависимости от конкретных условий.</w:t>
            </w:r>
          </w:p>
          <w:p w14:paraId="1D286101" w14:textId="121B95B6" w:rsidR="00084728" w:rsidRPr="00084728" w:rsidRDefault="00AE0D67" w:rsidP="00AE0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0D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</w:t>
            </w:r>
            <w:r w:rsidRPr="00AE0D67">
              <w:rPr>
                <w:rFonts w:ascii="Times New Roman" w:hAnsi="Times New Roman" w:cs="Times New Roman"/>
                <w:sz w:val="24"/>
                <w:szCs w:val="24"/>
              </w:rPr>
              <w:t>: учитывать разные мнения и стремиться к координации различных позиций в сотрудничестве; осуществлять контроль, коррекцию, оценку действий партнера, уметь убеждать.</w:t>
            </w:r>
          </w:p>
        </w:tc>
      </w:tr>
      <w:tr w:rsidR="00084728" w:rsidRPr="00084728" w14:paraId="31571B62" w14:textId="77777777" w:rsidTr="006A60F1">
        <w:trPr>
          <w:jc w:val="center"/>
        </w:trPr>
        <w:tc>
          <w:tcPr>
            <w:tcW w:w="534" w:type="dxa"/>
            <w:shd w:val="clear" w:color="auto" w:fill="auto"/>
          </w:tcPr>
          <w:p w14:paraId="6A3F6933" w14:textId="77777777" w:rsidR="00084728" w:rsidRPr="00084728" w:rsidRDefault="00084728" w:rsidP="00084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1701" w:type="dxa"/>
            <w:shd w:val="clear" w:color="auto" w:fill="auto"/>
          </w:tcPr>
          <w:p w14:paraId="1DB3A9E3" w14:textId="74A4A124" w:rsidR="00084728" w:rsidRPr="00084728" w:rsidRDefault="00084728" w:rsidP="00084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 xml:space="preserve">Самоанализ и самоконтроль </w:t>
            </w:r>
          </w:p>
          <w:p w14:paraId="10893392" w14:textId="77777777" w:rsidR="00084728" w:rsidRPr="00084728" w:rsidRDefault="00084728" w:rsidP="00084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>(4-5 мин.)</w:t>
            </w: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14:paraId="477E27FC" w14:textId="704695BF" w:rsidR="00D043F2" w:rsidRDefault="00003564" w:rsidP="00D043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предлагает ученик</w:t>
            </w:r>
            <w:r w:rsidR="00904A09"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открыть учебник и решить из него </w:t>
            </w:r>
            <w:r w:rsidR="00904A09" w:rsidRPr="00904A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043F2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  <w:r w:rsidR="00904A09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самостоятельно.</w:t>
            </w:r>
          </w:p>
          <w:p w14:paraId="5EEBA996" w14:textId="39E5C0AD" w:rsidR="00785473" w:rsidRDefault="00785473" w:rsidP="00D043F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54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№12.6 (в,</w:t>
            </w:r>
            <w:r w:rsidR="00A424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854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г)</w:t>
            </w:r>
          </w:p>
          <w:p w14:paraId="467912A5" w14:textId="4CD52E63" w:rsidR="00A42402" w:rsidRPr="00785473" w:rsidRDefault="00A42402" w:rsidP="00D043F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№12.7 (б, </w:t>
            </w:r>
            <w:r w:rsidR="002A19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14:paraId="37ADA753" w14:textId="7987D2F7" w:rsidR="00904A09" w:rsidRDefault="00904A09" w:rsidP="00D043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C1A338" w14:textId="77777777" w:rsidR="00785473" w:rsidRDefault="00785473" w:rsidP="00D043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5877726" wp14:editId="204B083D">
                  <wp:extent cx="3043636" cy="1080000"/>
                  <wp:effectExtent l="0" t="0" r="4445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9304" t="13416" r="16731" b="52528"/>
                          <a:stretch/>
                        </pic:blipFill>
                        <pic:spPr bwMode="auto">
                          <a:xfrm>
                            <a:off x="0" y="0"/>
                            <a:ext cx="3043636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663836" w14:textId="77777777" w:rsidR="00106C33" w:rsidRDefault="00106C33" w:rsidP="00106C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06C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</w:p>
          <w:p w14:paraId="65876062" w14:textId="77777777" w:rsidR="00106C33" w:rsidRDefault="00106C33" w:rsidP="00106C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№12.6:</w:t>
            </w:r>
          </w:p>
          <w:p w14:paraId="1589779B" w14:textId="7A7F1356" w:rsidR="00106C33" w:rsidRPr="000B3991" w:rsidRDefault="00106C33" w:rsidP="00106C3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32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Pr="001A32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)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sin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20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,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25π=sin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5π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</w:p>
          <w:p w14:paraId="55BE2D47" w14:textId="461EE605" w:rsidR="00106C33" w:rsidRPr="000B3991" w:rsidRDefault="00106C33" w:rsidP="00106C3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39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</w:t>
            </w:r>
            <w:r w:rsidRPr="000B39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Pr="000B39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sin29,5π=sin(30π-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)=-sin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=-1</m:t>
              </m:r>
            </m:oMath>
          </w:p>
          <w:p w14:paraId="7BDBF0EE" w14:textId="77777777" w:rsidR="00106C33" w:rsidRPr="00F720B3" w:rsidRDefault="00106C33" w:rsidP="00106C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0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№12.7:</w:t>
            </w:r>
          </w:p>
          <w:p w14:paraId="3FB6C921" w14:textId="40B45602" w:rsidR="00106C33" w:rsidRPr="004A1359" w:rsidRDefault="00106C33" w:rsidP="00106C3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20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  <w:r w:rsidRPr="00F720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)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cos75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0°=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os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30°=</m:t>
              </m:r>
              <m:f>
                <m:f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</w:p>
          <w:p w14:paraId="2397EE87" w14:textId="384A75DD" w:rsidR="00106C33" w:rsidRPr="00106C33" w:rsidRDefault="00106C33" w:rsidP="00106C3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)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sin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54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0°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sin18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0°=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oMath>
          </w:p>
        </w:tc>
        <w:tc>
          <w:tcPr>
            <w:tcW w:w="3544" w:type="dxa"/>
            <w:shd w:val="clear" w:color="auto" w:fill="auto"/>
          </w:tcPr>
          <w:p w14:paraId="16A66F89" w14:textId="057D212B" w:rsidR="00084728" w:rsidRPr="00084728" w:rsidRDefault="00003564" w:rsidP="00084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3564">
              <w:rPr>
                <w:rFonts w:ascii="Times New Roman" w:hAnsi="Times New Roman" w:cs="Times New Roman"/>
                <w:sz w:val="24"/>
                <w:szCs w:val="24"/>
              </w:rPr>
              <w:t>Ученики выполняют задание. Затем меняются работами с соседом по парте, проверяют их, ставят оценку и сдают учителю.</w:t>
            </w:r>
          </w:p>
        </w:tc>
        <w:tc>
          <w:tcPr>
            <w:tcW w:w="3621" w:type="dxa"/>
            <w:shd w:val="clear" w:color="auto" w:fill="auto"/>
          </w:tcPr>
          <w:p w14:paraId="0A11A0FB" w14:textId="77777777" w:rsidR="00084728" w:rsidRPr="00084728" w:rsidRDefault="00084728" w:rsidP="00084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Личностные</w:t>
            </w: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>: устойчивый познавательный интерес и становление смыслообразующей функции познавательного мотива; готовность к выбору профильного образования.</w:t>
            </w:r>
          </w:p>
          <w:p w14:paraId="6159783A" w14:textId="77777777" w:rsidR="00084728" w:rsidRPr="00084728" w:rsidRDefault="00084728" w:rsidP="00084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</w:t>
            </w: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>: самостоятельно анализировать условия достижения цели на основе учета выделенных учителем ориентиров действия в новом учебном материале; планировать пути достижения целей;</w:t>
            </w:r>
            <w:r w:rsidRPr="00084728">
              <w:rPr>
                <w:rFonts w:ascii="Calibri" w:hAnsi="Calibri" w:cs="Times New Roman"/>
              </w:rPr>
              <w:t xml:space="preserve"> </w:t>
            </w: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>уметь самостоятельно контролировать свое время и управлять им; адекватно самостоятельно оценивать правильность выполнения действия и вносить необходимые коррективы в исполнение как в конце действия, так и по ходу его реализации.</w:t>
            </w:r>
          </w:p>
          <w:p w14:paraId="40662801" w14:textId="77777777" w:rsidR="00084728" w:rsidRPr="00084728" w:rsidRDefault="00084728" w:rsidP="00084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</w:t>
            </w: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>: осуществлять выбор наиболее эффективных способов решения задач в зависимости от конкретных условий.</w:t>
            </w:r>
          </w:p>
          <w:p w14:paraId="2A198D86" w14:textId="77777777" w:rsidR="00084728" w:rsidRPr="00084728" w:rsidRDefault="00084728" w:rsidP="00084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</w:t>
            </w: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 xml:space="preserve">: учитывать разные мнения и стремиться к координации различных позиций в сотрудничестве; осуществлять контроль, коррекцию, оценку </w:t>
            </w:r>
            <w:r w:rsidRPr="000847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действий партнера, уметь убеждать.</w:t>
            </w:r>
          </w:p>
        </w:tc>
      </w:tr>
      <w:tr w:rsidR="00084728" w:rsidRPr="00084728" w14:paraId="0D2486CC" w14:textId="77777777" w:rsidTr="00541496">
        <w:trPr>
          <w:jc w:val="center"/>
        </w:trPr>
        <w:tc>
          <w:tcPr>
            <w:tcW w:w="534" w:type="dxa"/>
            <w:shd w:val="clear" w:color="auto" w:fill="auto"/>
          </w:tcPr>
          <w:p w14:paraId="75C23FF0" w14:textId="44A8BBF8" w:rsidR="00084728" w:rsidRPr="00084728" w:rsidRDefault="00084728" w:rsidP="00084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1701" w:type="dxa"/>
            <w:shd w:val="clear" w:color="auto" w:fill="auto"/>
          </w:tcPr>
          <w:p w14:paraId="381BC303" w14:textId="77777777" w:rsidR="00084728" w:rsidRPr="00084728" w:rsidRDefault="00084728" w:rsidP="00084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>Включение нового знания в систему знаний и повторение</w:t>
            </w:r>
          </w:p>
          <w:p w14:paraId="1C15286D" w14:textId="40B97097" w:rsidR="00084728" w:rsidRPr="00084728" w:rsidRDefault="00084728" w:rsidP="00084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A424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424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 xml:space="preserve"> мин.)</w:t>
            </w:r>
          </w:p>
        </w:tc>
        <w:tc>
          <w:tcPr>
            <w:tcW w:w="5386" w:type="dxa"/>
            <w:shd w:val="clear" w:color="auto" w:fill="auto"/>
          </w:tcPr>
          <w:p w14:paraId="4834F9E1" w14:textId="57A5BA9D" w:rsidR="00E63E23" w:rsidRPr="00617941" w:rsidRDefault="00E63E23" w:rsidP="00E63E2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17941">
              <w:rPr>
                <w:rFonts w:ascii="Times New Roman" w:hAnsi="Times New Roman" w:cs="Times New Roman"/>
                <w:iCs/>
                <w:sz w:val="24"/>
                <w:szCs w:val="24"/>
              </w:rPr>
              <w:t>До изучения данной темы учащиеся при исследовании тригонометрических функций рассматривали следующие существенные свойства:</w:t>
            </w:r>
          </w:p>
          <w:p w14:paraId="3362F7AB" w14:textId="3FA2AD01" w:rsidR="00E63E23" w:rsidRPr="00617941" w:rsidRDefault="00E63E23" w:rsidP="00E63E23">
            <w:pPr>
              <w:pStyle w:val="a5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17941">
              <w:rPr>
                <w:rFonts w:ascii="Times New Roman" w:hAnsi="Times New Roman" w:cs="Times New Roman"/>
                <w:iCs/>
                <w:sz w:val="24"/>
                <w:szCs w:val="24"/>
              </w:rPr>
              <w:t>Область определения функции;</w:t>
            </w:r>
          </w:p>
          <w:p w14:paraId="76C4272C" w14:textId="1E348881" w:rsidR="00E63E23" w:rsidRPr="00617941" w:rsidRDefault="00E63E23" w:rsidP="00E63E23">
            <w:pPr>
              <w:pStyle w:val="a5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17941">
              <w:rPr>
                <w:rFonts w:ascii="Times New Roman" w:hAnsi="Times New Roman" w:cs="Times New Roman"/>
                <w:iCs/>
                <w:sz w:val="24"/>
                <w:szCs w:val="24"/>
              </w:rPr>
              <w:t>Область значения функции;</w:t>
            </w:r>
          </w:p>
          <w:p w14:paraId="5E1FAAD5" w14:textId="009641B8" w:rsidR="00E63E23" w:rsidRPr="00617941" w:rsidRDefault="00E63E23" w:rsidP="00E63E23">
            <w:pPr>
              <w:pStyle w:val="a5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17941">
              <w:rPr>
                <w:rFonts w:ascii="Times New Roman" w:hAnsi="Times New Roman" w:cs="Times New Roman"/>
                <w:iCs/>
                <w:sz w:val="24"/>
                <w:szCs w:val="24"/>
              </w:rPr>
              <w:t>Нули функции;</w:t>
            </w:r>
          </w:p>
          <w:p w14:paraId="1F63D1A4" w14:textId="5A3B5230" w:rsidR="00E63E23" w:rsidRPr="00617941" w:rsidRDefault="00E63E23" w:rsidP="00E63E23">
            <w:pPr>
              <w:pStyle w:val="a5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17941">
              <w:rPr>
                <w:rFonts w:ascii="Times New Roman" w:hAnsi="Times New Roman" w:cs="Times New Roman"/>
                <w:iCs/>
                <w:sz w:val="24"/>
                <w:szCs w:val="24"/>
              </w:rPr>
              <w:t>Четность и нечетность;</w:t>
            </w:r>
          </w:p>
          <w:p w14:paraId="7FE9A449" w14:textId="7EEA60F3" w:rsidR="00E63E23" w:rsidRPr="00617941" w:rsidRDefault="00E63E23" w:rsidP="00E63E23">
            <w:pPr>
              <w:pStyle w:val="a5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17941">
              <w:rPr>
                <w:rFonts w:ascii="Times New Roman" w:hAnsi="Times New Roman" w:cs="Times New Roman"/>
                <w:iCs/>
                <w:sz w:val="24"/>
                <w:szCs w:val="24"/>
              </w:rPr>
              <w:t>Построение графика.</w:t>
            </w:r>
          </w:p>
          <w:p w14:paraId="41508ED6" w14:textId="786537BD" w:rsidR="00E63E23" w:rsidRPr="00617941" w:rsidRDefault="00E63E23" w:rsidP="00E63E2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17941">
              <w:rPr>
                <w:rFonts w:ascii="Times New Roman" w:hAnsi="Times New Roman" w:cs="Times New Roman"/>
                <w:iCs/>
                <w:sz w:val="24"/>
                <w:szCs w:val="24"/>
              </w:rPr>
              <w:t>После изучения данной темы, к существенным свойствам отнесем исследование функции на периодичность.</w:t>
            </w:r>
          </w:p>
          <w:p w14:paraId="600C0CD4" w14:textId="27A86BBF" w:rsidR="00084728" w:rsidRPr="00617941" w:rsidRDefault="00E63E23" w:rsidP="00E63E2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17941">
              <w:rPr>
                <w:rFonts w:ascii="Times New Roman" w:hAnsi="Times New Roman" w:cs="Times New Roman"/>
                <w:iCs/>
                <w:sz w:val="24"/>
                <w:szCs w:val="24"/>
              </w:rPr>
              <w:t>Учитель совместно с учениками, на доске разбирает пример, исследования тригонометрической функции.</w:t>
            </w:r>
          </w:p>
          <w:p w14:paraId="033A4ABE" w14:textId="77777777" w:rsidR="0086121D" w:rsidRPr="00617941" w:rsidRDefault="0086121D" w:rsidP="00E63E2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</w:rPr>
            </w:pPr>
          </w:p>
          <w:p w14:paraId="1200619A" w14:textId="652F65D4" w:rsidR="00AE0D67" w:rsidRPr="003D57FB" w:rsidRDefault="00AE0D67" w:rsidP="00E63E2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D57F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Задание, которое </w:t>
            </w:r>
            <w:r w:rsidR="00495EED" w:rsidRPr="003D57F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учитель </w:t>
            </w:r>
            <w:r w:rsidRPr="003D57F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разбира</w:t>
            </w:r>
            <w:r w:rsidR="00495EED" w:rsidRPr="003D57F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е</w:t>
            </w:r>
            <w:r w:rsidRPr="003D57F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т на доске.</w:t>
            </w:r>
            <w:r w:rsidRPr="003D57F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Найдем период для функции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y=sin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2x</m:t>
              </m:r>
            </m:oMath>
            <w:r w:rsidRPr="003D57F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построить график функции</w:t>
            </w:r>
            <w:r w:rsidR="002F3AAA" w:rsidRPr="003D57FB">
              <w:rPr>
                <w:rFonts w:ascii="Times New Roman" w:hAnsi="Times New Roman" w:cs="Times New Roman"/>
                <w:iCs/>
                <w:sz w:val="24"/>
                <w:szCs w:val="24"/>
              </w:rPr>
              <w:t>, с помощью свойства периодичности</w:t>
            </w:r>
            <w:r w:rsidRPr="003D57FB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14:paraId="6EA8168B" w14:textId="0FE16D03" w:rsidR="002F3AAA" w:rsidRPr="000B3991" w:rsidRDefault="00AE0D67" w:rsidP="00AE0D6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B3991">
              <w:rPr>
                <w:rFonts w:ascii="Times New Roman" w:hAnsi="Times New Roman" w:cs="Times New Roman"/>
                <w:iCs/>
                <w:sz w:val="24"/>
                <w:szCs w:val="24"/>
              </w:rPr>
              <w:t>Решение:</w:t>
            </w:r>
          </w:p>
          <w:p w14:paraId="77A00338" w14:textId="0FDC901B" w:rsidR="002F3AAA" w:rsidRPr="007D473F" w:rsidRDefault="002F3AAA" w:rsidP="00AE0D6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D473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1. </w:t>
            </w:r>
            <w:r w:rsidRPr="007D473F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</w:t>
            </w:r>
            <w:r w:rsidRPr="007D473F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7D473F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y</w:t>
            </w:r>
            <w:r w:rsidRPr="007D473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): </w:t>
            </w:r>
            <w:r w:rsidRPr="007D473F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</w:t>
            </w:r>
          </w:p>
          <w:p w14:paraId="1B911D00" w14:textId="2C233465" w:rsidR="002F3AAA" w:rsidRPr="007D473F" w:rsidRDefault="002F3AAA" w:rsidP="00AE0D6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D473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2. </w:t>
            </w:r>
            <w:r w:rsidRPr="007D473F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</w:t>
            </w:r>
            <w:r w:rsidRPr="007D473F"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7D473F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x</w:t>
            </w:r>
            <w:r w:rsidRPr="007D473F">
              <w:rPr>
                <w:rFonts w:ascii="Times New Roman" w:hAnsi="Times New Roman" w:cs="Times New Roman"/>
                <w:iCs/>
                <w:sz w:val="24"/>
                <w:szCs w:val="24"/>
              </w:rPr>
              <w:t>): [-1; 1]</w:t>
            </w:r>
          </w:p>
          <w:p w14:paraId="5D9DDA76" w14:textId="304D8FBF" w:rsidR="002F3AAA" w:rsidRPr="005A2FB6" w:rsidRDefault="002F3AAA" w:rsidP="00AE0D6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2FB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3. </w:t>
            </w:r>
            <w:r w:rsidR="00E969B0" w:rsidRPr="005A2FB6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x</w:t>
            </w:r>
            <w:r w:rsidR="00E969B0" w:rsidRPr="005A2FB6">
              <w:rPr>
                <w:rFonts w:ascii="Times New Roman" w:hAnsi="Times New Roman" w:cs="Times New Roman"/>
                <w:iCs/>
                <w:sz w:val="24"/>
                <w:szCs w:val="24"/>
              </w:rPr>
              <w:t>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πn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="00E969B0" w:rsidRPr="005A2FB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="00E969B0" w:rsidRPr="005A2FB6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ϵ</m:t>
              </m:r>
            </m:oMath>
            <w:r w:rsidR="00E969B0" w:rsidRPr="005A2FB6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Z</w:t>
            </w:r>
          </w:p>
          <w:p w14:paraId="0F4871EC" w14:textId="4B1A4691" w:rsidR="002F3AAA" w:rsidRPr="005A2FB6" w:rsidRDefault="002F3AAA" w:rsidP="00AE0D67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2FB6">
              <w:rPr>
                <w:rFonts w:ascii="Times New Roman" w:hAnsi="Times New Roman" w:cs="Times New Roman"/>
                <w:iCs/>
                <w:sz w:val="24"/>
                <w:szCs w:val="24"/>
              </w:rPr>
              <w:t>4.</w:t>
            </w:r>
            <w:r w:rsidR="004D518B" w:rsidRPr="005A2FB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111194" w:rsidRPr="005A2FB6">
              <w:rPr>
                <w:rFonts w:ascii="Times New Roman" w:hAnsi="Times New Roman" w:cs="Times New Roman"/>
                <w:iCs/>
                <w:sz w:val="24"/>
                <w:szCs w:val="24"/>
              </w:rPr>
              <w:t>нечёт</w:t>
            </w:r>
            <w:r w:rsidR="005A2FB6" w:rsidRPr="005A2FB6">
              <w:rPr>
                <w:rFonts w:ascii="Times New Roman" w:hAnsi="Times New Roman" w:cs="Times New Roman"/>
                <w:iCs/>
                <w:sz w:val="24"/>
                <w:szCs w:val="24"/>
              </w:rPr>
              <w:t>ная функция</w:t>
            </w:r>
            <w:r w:rsidR="00111194" w:rsidRPr="005A2FB6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14:paraId="51D58A53" w14:textId="509FDC3C" w:rsidR="00AE0D67" w:rsidRPr="007D473F" w:rsidRDefault="002F3AAA" w:rsidP="00AE0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73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5. </w:t>
            </w:r>
            <w:r w:rsidR="00AE0D67" w:rsidRPr="007D473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Период функции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y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=sin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</m:oMath>
            <w:r w:rsidR="00AE0D67" w:rsidRPr="007D473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равен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2π</m:t>
              </m:r>
            </m:oMath>
            <w:r w:rsidR="00AE0D67" w:rsidRPr="007D473F">
              <w:rPr>
                <w:rFonts w:ascii="Times New Roman" w:hAnsi="Times New Roman" w:cs="Times New Roman"/>
                <w:sz w:val="24"/>
                <w:szCs w:val="24"/>
              </w:rPr>
              <w:t xml:space="preserve">, а по условию </w:t>
            </w:r>
            <w:r w:rsidR="002B3A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="00AE0D67" w:rsidRPr="007D473F">
              <w:rPr>
                <w:rFonts w:ascii="Times New Roman" w:hAnsi="Times New Roman" w:cs="Times New Roman"/>
                <w:sz w:val="24"/>
                <w:szCs w:val="24"/>
              </w:rPr>
              <w:t xml:space="preserve">=2. Тогда по формуле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num>
                <m:den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k</m:t>
                      </m:r>
                    </m:e>
                  </m:d>
                </m:den>
              </m:f>
            </m:oMath>
            <w:r w:rsidR="00AE0D67" w:rsidRPr="007D473F">
              <w:rPr>
                <w:rFonts w:ascii="Times New Roman" w:hAnsi="Times New Roman" w:cs="Times New Roman"/>
                <w:sz w:val="24"/>
                <w:szCs w:val="24"/>
              </w:rPr>
              <w:t xml:space="preserve"> получаем, что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num>
                <m:den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k</m:t>
                      </m:r>
                    </m:e>
                  </m:d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2π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=π</m:t>
              </m:r>
            </m:oMath>
            <w:r w:rsidR="00AE0D67" w:rsidRPr="007D473F">
              <w:rPr>
                <w:rFonts w:ascii="Times New Roman" w:hAnsi="Times New Roman" w:cs="Times New Roman"/>
                <w:sz w:val="24"/>
                <w:szCs w:val="24"/>
              </w:rPr>
              <w:t xml:space="preserve">. Следовательно период данной функции равен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π</m:t>
              </m:r>
            </m:oMath>
            <w:r w:rsidR="00AE0D67" w:rsidRPr="007D47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4FD5E77" w14:textId="77777777" w:rsidR="0086121D" w:rsidRPr="000B3991" w:rsidRDefault="002F3AAA" w:rsidP="006179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473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14:paraId="3BADD1BE" w14:textId="11568ADF" w:rsidR="000B3991" w:rsidRPr="00617941" w:rsidRDefault="000B3991" w:rsidP="00617941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01A4C7A" wp14:editId="49AE4E38">
                  <wp:extent cx="3282950" cy="1215907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3655" t="29239" r="14120" b="36361"/>
                          <a:stretch/>
                        </pic:blipFill>
                        <pic:spPr bwMode="auto">
                          <a:xfrm>
                            <a:off x="0" y="0"/>
                            <a:ext cx="3326452" cy="123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1654354D" w14:textId="40DCBFCE" w:rsidR="00084728" w:rsidRPr="00084728" w:rsidRDefault="00DE4831" w:rsidP="00084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8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наблюдают за деятельностью учителя, за правильным оформлением заданий. Потом 1 учащийся выходит к доске, а все остальные самостоятельно работают в тетрадях.</w:t>
            </w:r>
          </w:p>
        </w:tc>
        <w:tc>
          <w:tcPr>
            <w:tcW w:w="3621" w:type="dxa"/>
            <w:shd w:val="clear" w:color="auto" w:fill="auto"/>
          </w:tcPr>
          <w:p w14:paraId="378D8531" w14:textId="77777777" w:rsidR="00084728" w:rsidRPr="00084728" w:rsidRDefault="00084728" w:rsidP="00084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Личностные</w:t>
            </w: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>: умение вести диалог на основе равноправных отношений и взаимного уважения и принятия; умение конструктивно разрешать конфликты.</w:t>
            </w:r>
          </w:p>
          <w:p w14:paraId="4B3B87CF" w14:textId="77777777" w:rsidR="00084728" w:rsidRPr="00084728" w:rsidRDefault="00084728" w:rsidP="00084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</w:t>
            </w: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>: самостоятельно анализировать условия достижения цели на основе учета выделенных учителем ориентиров действия в новом учебном материале; планировать пути достижения целей;</w:t>
            </w:r>
            <w:r w:rsidRPr="00084728">
              <w:rPr>
                <w:rFonts w:ascii="Calibri" w:hAnsi="Calibri" w:cs="Times New Roman"/>
              </w:rPr>
              <w:t xml:space="preserve"> </w:t>
            </w: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>уметь самостоятельно контролировать свое время и управлять им; принимать решения в проблемной ситуации на основе переговоров; адекватно самостоятельно оценивать правильность выполнения действия и вносить необходимые коррективы в исполнение как в конце действия, так и по ходу его реализации.</w:t>
            </w:r>
          </w:p>
          <w:p w14:paraId="45D5F654" w14:textId="77777777" w:rsidR="00084728" w:rsidRPr="00084728" w:rsidRDefault="00084728" w:rsidP="00084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</w:t>
            </w: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>: осуществлять выбор наиболее эффективных способов решения задач в зависимости от конкретных условий; давать определение понятиям.</w:t>
            </w:r>
          </w:p>
          <w:p w14:paraId="3C57BE19" w14:textId="77777777" w:rsidR="00084728" w:rsidRPr="00084728" w:rsidRDefault="00084728" w:rsidP="00084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</w:t>
            </w: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 xml:space="preserve">: учитывать разные мнения и стремиться к координации различных позиций в сотрудничестве; формулировать собственное </w:t>
            </w:r>
            <w:r w:rsidRPr="000847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мнение и позицию, аргументировать и координировать ее с позициями партнеров в сотрудничестве при выработке общего решения в совместной деятельности; адекватно использовать речь для планирования и регуляции своей деятельности.</w:t>
            </w:r>
          </w:p>
        </w:tc>
      </w:tr>
      <w:tr w:rsidR="00084728" w:rsidRPr="00084728" w14:paraId="72425296" w14:textId="77777777" w:rsidTr="00541496">
        <w:trPr>
          <w:jc w:val="center"/>
        </w:trPr>
        <w:tc>
          <w:tcPr>
            <w:tcW w:w="534" w:type="dxa"/>
            <w:shd w:val="clear" w:color="auto" w:fill="auto"/>
          </w:tcPr>
          <w:p w14:paraId="4D53FF0C" w14:textId="77777777" w:rsidR="00084728" w:rsidRPr="00084728" w:rsidRDefault="00084728" w:rsidP="00084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1701" w:type="dxa"/>
            <w:shd w:val="clear" w:color="auto" w:fill="auto"/>
          </w:tcPr>
          <w:p w14:paraId="2A6C5F61" w14:textId="77777777" w:rsidR="00084728" w:rsidRPr="00084728" w:rsidRDefault="00084728" w:rsidP="00084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>Рефлексия деятельности. Итог урока  (2-3 мин.)</w:t>
            </w:r>
          </w:p>
        </w:tc>
        <w:tc>
          <w:tcPr>
            <w:tcW w:w="5386" w:type="dxa"/>
            <w:shd w:val="clear" w:color="auto" w:fill="auto"/>
          </w:tcPr>
          <w:p w14:paraId="69CB02D2" w14:textId="77777777" w:rsidR="00396100" w:rsidRPr="00396100" w:rsidRDefault="00396100" w:rsidP="0039610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100">
              <w:rPr>
                <w:rFonts w:ascii="Times New Roman" w:hAnsi="Times New Roman" w:cs="Times New Roman"/>
                <w:sz w:val="24"/>
                <w:szCs w:val="24"/>
              </w:rPr>
              <w:t>Учитель задает вопросы нескольким ученикам, желательно, чтобы эти ученики имели разную успеваемость. Это необходимо для того, чтобы в полной мере оценить результативность урока.</w:t>
            </w:r>
          </w:p>
          <w:p w14:paraId="2C382AC6" w14:textId="77777777" w:rsidR="00396100" w:rsidRPr="00396100" w:rsidRDefault="00396100" w:rsidP="00396100">
            <w:pPr>
              <w:numPr>
                <w:ilvl w:val="0"/>
                <w:numId w:val="2"/>
              </w:num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100">
              <w:rPr>
                <w:rFonts w:ascii="Times New Roman" w:hAnsi="Times New Roman" w:cs="Times New Roman"/>
                <w:sz w:val="24"/>
                <w:szCs w:val="24"/>
              </w:rPr>
              <w:t>Что нового узнали на уроке?</w:t>
            </w:r>
          </w:p>
          <w:p w14:paraId="01CDCAC5" w14:textId="77777777" w:rsidR="00396100" w:rsidRPr="00396100" w:rsidRDefault="00396100" w:rsidP="00396100">
            <w:pPr>
              <w:numPr>
                <w:ilvl w:val="0"/>
                <w:numId w:val="2"/>
              </w:num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100">
              <w:rPr>
                <w:rFonts w:ascii="Times New Roman" w:hAnsi="Times New Roman" w:cs="Times New Roman"/>
                <w:sz w:val="24"/>
                <w:szCs w:val="24"/>
              </w:rPr>
              <w:t>Какие трудности возникли на уроке?</w:t>
            </w:r>
          </w:p>
          <w:p w14:paraId="4EE89D11" w14:textId="0526882F" w:rsidR="00396100" w:rsidRPr="00396100" w:rsidRDefault="00396100" w:rsidP="00396100">
            <w:pPr>
              <w:numPr>
                <w:ilvl w:val="0"/>
                <w:numId w:val="2"/>
              </w:num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4F81BD"/>
                <w:sz w:val="24"/>
                <w:szCs w:val="24"/>
              </w:rPr>
            </w:pPr>
            <w:r w:rsidRPr="00396100">
              <w:rPr>
                <w:rFonts w:ascii="Times New Roman" w:hAnsi="Times New Roman" w:cs="Times New Roman"/>
                <w:sz w:val="24"/>
                <w:szCs w:val="24"/>
              </w:rPr>
              <w:t xml:space="preserve">Что нам помогло справиться с затруднением? </w:t>
            </w:r>
          </w:p>
          <w:p w14:paraId="4323DA06" w14:textId="0E5167DE" w:rsidR="00396100" w:rsidRDefault="00396100" w:rsidP="00396100">
            <w:pPr>
              <w:numPr>
                <w:ilvl w:val="0"/>
                <w:numId w:val="2"/>
              </w:num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100">
              <w:rPr>
                <w:rFonts w:ascii="Times New Roman" w:hAnsi="Times New Roman" w:cs="Times New Roman"/>
                <w:sz w:val="24"/>
                <w:szCs w:val="24"/>
              </w:rPr>
              <w:t xml:space="preserve">Кто может повторить основные структурные элементы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изученной темы</w:t>
            </w:r>
            <w:r w:rsidRPr="00396100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475CCBF2" w14:textId="118F57B1" w:rsidR="00084728" w:rsidRPr="00396100" w:rsidRDefault="00396100" w:rsidP="00396100">
            <w:pPr>
              <w:numPr>
                <w:ilvl w:val="0"/>
                <w:numId w:val="2"/>
              </w:num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100">
              <w:rPr>
                <w:rFonts w:ascii="Times New Roman" w:hAnsi="Times New Roman" w:cs="Times New Roman"/>
                <w:sz w:val="24"/>
                <w:szCs w:val="24"/>
              </w:rPr>
              <w:t>Как вы можете оценить свою работу?</w:t>
            </w:r>
          </w:p>
        </w:tc>
        <w:tc>
          <w:tcPr>
            <w:tcW w:w="3544" w:type="dxa"/>
            <w:shd w:val="clear" w:color="auto" w:fill="auto"/>
          </w:tcPr>
          <w:p w14:paraId="4E08DCD4" w14:textId="77777777" w:rsidR="00084728" w:rsidRPr="00084728" w:rsidRDefault="00084728" w:rsidP="00084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>Ученики отвечают на вопросы учителя (если у них возникают вопросы, задают их учителю).</w:t>
            </w:r>
          </w:p>
        </w:tc>
        <w:tc>
          <w:tcPr>
            <w:tcW w:w="3621" w:type="dxa"/>
            <w:shd w:val="clear" w:color="auto" w:fill="auto"/>
          </w:tcPr>
          <w:p w14:paraId="450C89A8" w14:textId="77777777" w:rsidR="00084728" w:rsidRPr="00084728" w:rsidRDefault="00084728" w:rsidP="00084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Личностные</w:t>
            </w: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>: умение вести диалог на основе равноправных отношений и взаимного уважения и принятия; умение конструктивно разрешать конфликты.</w:t>
            </w:r>
          </w:p>
          <w:p w14:paraId="0D09C74E" w14:textId="77777777" w:rsidR="00084728" w:rsidRPr="00084728" w:rsidRDefault="00084728" w:rsidP="00084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</w:t>
            </w: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>: самостоятельно анализировать условия достижения цели на основе учета выделенных учителем ориентиров действия в новом учебном материале.</w:t>
            </w:r>
          </w:p>
          <w:p w14:paraId="4B2FA392" w14:textId="77777777" w:rsidR="00084728" w:rsidRPr="00084728" w:rsidRDefault="00084728" w:rsidP="00084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</w:t>
            </w: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>: строить логическое рассуждение, включающее установление причинно-следственных связей; основам ознакомительного, изучающего, усваивающего и поискового чтения.</w:t>
            </w:r>
          </w:p>
          <w:p w14:paraId="7DA306A1" w14:textId="77777777" w:rsidR="00084728" w:rsidRPr="00084728" w:rsidRDefault="00084728" w:rsidP="00084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</w:t>
            </w: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 xml:space="preserve">: учитывать разные мнения и стремиться к координации различных позиций в сотрудничестве; задавать вопросы, необходимые для организации собственной деятельности и сотрудничества с партнером; использовать адекватные языковые средства </w:t>
            </w:r>
            <w:r w:rsidRPr="000847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отображения своих чувств, мыслей, мотивов и потребностей.</w:t>
            </w:r>
          </w:p>
        </w:tc>
      </w:tr>
      <w:tr w:rsidR="00084728" w:rsidRPr="00084728" w14:paraId="504E2280" w14:textId="77777777" w:rsidTr="00541496">
        <w:trPr>
          <w:jc w:val="center"/>
        </w:trPr>
        <w:tc>
          <w:tcPr>
            <w:tcW w:w="534" w:type="dxa"/>
            <w:shd w:val="clear" w:color="auto" w:fill="auto"/>
          </w:tcPr>
          <w:p w14:paraId="75672752" w14:textId="77777777" w:rsidR="00084728" w:rsidRPr="00084728" w:rsidRDefault="00084728" w:rsidP="00084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1701" w:type="dxa"/>
            <w:shd w:val="clear" w:color="auto" w:fill="auto"/>
          </w:tcPr>
          <w:p w14:paraId="115C651C" w14:textId="77777777" w:rsidR="00084728" w:rsidRPr="00084728" w:rsidRDefault="00084728" w:rsidP="00084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>Постановка домашнего задания (1-2 мин.)</w:t>
            </w:r>
          </w:p>
        </w:tc>
        <w:tc>
          <w:tcPr>
            <w:tcW w:w="5386" w:type="dxa"/>
            <w:shd w:val="clear" w:color="auto" w:fill="auto"/>
          </w:tcPr>
          <w:p w14:paraId="209FA171" w14:textId="77777777" w:rsidR="00084728" w:rsidRPr="00084728" w:rsidRDefault="00084728" w:rsidP="00084728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 xml:space="preserve">Алгебра, 9 класс. Часть 1 из 2. </w:t>
            </w:r>
            <w:r w:rsidRPr="00084728">
              <w:rPr>
                <w:rFonts w:ascii="Times New Roman" w:hAnsi="Times New Roman" w:cs="Times New Roman"/>
                <w:b/>
                <w:bCs/>
                <w:i/>
                <w:iCs/>
                <w:color w:val="4F81BD"/>
                <w:sz w:val="24"/>
                <w:szCs w:val="24"/>
              </w:rPr>
              <w:t>Учебник</w:t>
            </w: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 xml:space="preserve"> (А.Г. Мордкович, Л.А. Александровна, Т.Н. Мишутина и др.) </w:t>
            </w:r>
          </w:p>
          <w:p w14:paraId="27011D5B" w14:textId="6904AD74" w:rsidR="00084728" w:rsidRDefault="00084728" w:rsidP="00084728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 xml:space="preserve">Алгебра, 9 класс. Часть 2 из 2. </w:t>
            </w:r>
            <w:r w:rsidRPr="00084728">
              <w:rPr>
                <w:rFonts w:ascii="Times New Roman" w:hAnsi="Times New Roman" w:cs="Times New Roman"/>
                <w:b/>
                <w:bCs/>
                <w:i/>
                <w:iCs/>
                <w:color w:val="4F81BD"/>
                <w:sz w:val="24"/>
                <w:szCs w:val="24"/>
              </w:rPr>
              <w:t>Задачник</w:t>
            </w:r>
            <w:r w:rsidRPr="0008472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 xml:space="preserve">(А.Г. Мордкович, Л.А. Александровна, Т.Н. Мишутина и др.) </w:t>
            </w:r>
          </w:p>
          <w:p w14:paraId="749F62D1" w14:textId="54A36DE2" w:rsidR="008751AC" w:rsidRDefault="005437DD" w:rsidP="008751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7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Выполнить: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10.9, 12.5, 12,6, 12.7.</w:t>
            </w:r>
          </w:p>
          <w:p w14:paraId="737F2BD4" w14:textId="05DCD153" w:rsidR="008751AC" w:rsidRPr="00084728" w:rsidRDefault="008751AC" w:rsidP="008751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Постойте график функций используя свойство периодичности:</w:t>
            </w:r>
          </w:p>
          <w:p w14:paraId="407027C7" w14:textId="77777777" w:rsidR="00084728" w:rsidRDefault="00046674" w:rsidP="00084728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FCC3C04" wp14:editId="28D2FF72">
                  <wp:extent cx="3218180" cy="352367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0174" t="40416" r="21953" b="50262"/>
                          <a:stretch/>
                        </pic:blipFill>
                        <pic:spPr bwMode="auto">
                          <a:xfrm>
                            <a:off x="0" y="0"/>
                            <a:ext cx="3252810" cy="356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C37909" w14:textId="77777777" w:rsidR="008751AC" w:rsidRDefault="008751AC" w:rsidP="008751A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5020405" wp14:editId="59525157">
                  <wp:extent cx="1657350" cy="7715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2205" t="29929" r="44848" b="51073"/>
                          <a:stretch/>
                        </pic:blipFill>
                        <pic:spPr bwMode="auto">
                          <a:xfrm>
                            <a:off x="0" y="0"/>
                            <a:ext cx="1663646" cy="774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9A8044" w14:textId="77777777" w:rsidR="008751AC" w:rsidRDefault="008751AC" w:rsidP="00084728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6996714" wp14:editId="26C2B2C0">
                  <wp:extent cx="3203258" cy="3619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1915" t="19608" r="16731" b="70072"/>
                          <a:stretch/>
                        </pic:blipFill>
                        <pic:spPr bwMode="auto">
                          <a:xfrm>
                            <a:off x="0" y="0"/>
                            <a:ext cx="3211125" cy="362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1DE95C" w14:textId="613D47EE" w:rsidR="00261B9D" w:rsidRPr="00084728" w:rsidRDefault="00261B9D" w:rsidP="00084728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6FD5EAA" wp14:editId="51C98EB6">
                  <wp:extent cx="3238500" cy="1192329"/>
                  <wp:effectExtent l="0" t="0" r="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9884" t="17920" r="17891" b="47884"/>
                          <a:stretch/>
                        </pic:blipFill>
                        <pic:spPr bwMode="auto">
                          <a:xfrm>
                            <a:off x="0" y="0"/>
                            <a:ext cx="3358196" cy="1236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2F8E6183" w14:textId="77777777" w:rsidR="00084728" w:rsidRPr="00084728" w:rsidRDefault="00084728" w:rsidP="00084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 xml:space="preserve">Пока учитель объясняет требования к выполнению домашнего задания, учащиеся записывают номера заданий с доски. </w:t>
            </w:r>
          </w:p>
        </w:tc>
        <w:tc>
          <w:tcPr>
            <w:tcW w:w="3621" w:type="dxa"/>
            <w:shd w:val="clear" w:color="auto" w:fill="auto"/>
          </w:tcPr>
          <w:p w14:paraId="043FB86F" w14:textId="77777777" w:rsidR="00084728" w:rsidRPr="00084728" w:rsidRDefault="00084728" w:rsidP="00084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Личностные</w:t>
            </w: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>: устойчивый познавательный интерес и становление смыслообразующей функции познавательного мотива; готовность к выбору профильного образования.</w:t>
            </w:r>
          </w:p>
          <w:p w14:paraId="1B9325A3" w14:textId="77777777" w:rsidR="00084728" w:rsidRPr="00084728" w:rsidRDefault="00084728" w:rsidP="00084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</w:t>
            </w: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>: самостоятельно анализировать условия достижения цели на основе учета выделенных учителем ориентиров действия в новом учебном материале; планировать пути достижения целей; устанавливать целевые приоритеты; уметь самостоятельно контролировать свое время и управлять им.</w:t>
            </w:r>
          </w:p>
          <w:p w14:paraId="7717913D" w14:textId="77777777" w:rsidR="00084728" w:rsidRPr="00084728" w:rsidRDefault="00084728" w:rsidP="00084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</w:t>
            </w: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>: осуществлять выбор наиболее эффективных способов решения задач в зависимости от конкретных условий.</w:t>
            </w:r>
          </w:p>
          <w:p w14:paraId="5E2BC5BF" w14:textId="77777777" w:rsidR="00084728" w:rsidRPr="00084728" w:rsidRDefault="00084728" w:rsidP="00084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7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</w:t>
            </w:r>
            <w:r w:rsidRPr="00084728">
              <w:rPr>
                <w:rFonts w:ascii="Times New Roman" w:hAnsi="Times New Roman" w:cs="Times New Roman"/>
                <w:sz w:val="24"/>
                <w:szCs w:val="24"/>
              </w:rPr>
              <w:t>: осуществлять взаимный контроль и оказывать в сотрудничестве необходимую взаимопомощь; организовывать и планировать учебное сотрудничество с учителем и сверстниками, определять цели и функции участников, способы взаимодействия; планировать общие способы работы; основам коммуникативной рефлексии.</w:t>
            </w:r>
          </w:p>
        </w:tc>
      </w:tr>
    </w:tbl>
    <w:p w14:paraId="43DB1604" w14:textId="77777777" w:rsidR="00E75ECC" w:rsidRPr="005A2FB6" w:rsidRDefault="00E75ECC" w:rsidP="00542F9B">
      <w:pPr>
        <w:rPr>
          <w:lang w:val="en-US"/>
        </w:rPr>
      </w:pPr>
    </w:p>
    <w:sectPr w:rsidR="00E75ECC" w:rsidRPr="005A2FB6" w:rsidSect="0008472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191831"/>
    <w:multiLevelType w:val="hybridMultilevel"/>
    <w:tmpl w:val="2CC00622"/>
    <w:lvl w:ilvl="0" w:tplc="8D0C7E34">
      <w:start w:val="1"/>
      <w:numFmt w:val="decimal"/>
      <w:lvlText w:val="%1."/>
      <w:lvlJc w:val="left"/>
      <w:pPr>
        <w:ind w:left="0" w:hanging="360"/>
      </w:pPr>
      <w:rPr>
        <w:b w:val="0"/>
        <w:bCs w:val="0"/>
        <w:i w:val="0"/>
        <w:iCs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4D2374B"/>
    <w:multiLevelType w:val="hybridMultilevel"/>
    <w:tmpl w:val="0FFA48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C90038"/>
    <w:multiLevelType w:val="hybridMultilevel"/>
    <w:tmpl w:val="0D2EF9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1C0B11"/>
    <w:multiLevelType w:val="hybridMultilevel"/>
    <w:tmpl w:val="78888C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0FC194E"/>
    <w:multiLevelType w:val="hybridMultilevel"/>
    <w:tmpl w:val="0E2E5C2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E969ED"/>
    <w:multiLevelType w:val="hybridMultilevel"/>
    <w:tmpl w:val="1868B484"/>
    <w:lvl w:ilvl="0" w:tplc="DB5E4990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ECC"/>
    <w:rsid w:val="00003564"/>
    <w:rsid w:val="00033582"/>
    <w:rsid w:val="00046674"/>
    <w:rsid w:val="00084728"/>
    <w:rsid w:val="000A38F4"/>
    <w:rsid w:val="000A60C5"/>
    <w:rsid w:val="000B3991"/>
    <w:rsid w:val="000B5FBD"/>
    <w:rsid w:val="000E4E5A"/>
    <w:rsid w:val="000F4E19"/>
    <w:rsid w:val="00106C33"/>
    <w:rsid w:val="00111194"/>
    <w:rsid w:val="00130559"/>
    <w:rsid w:val="00142DF3"/>
    <w:rsid w:val="001A3281"/>
    <w:rsid w:val="001B36A7"/>
    <w:rsid w:val="0025325B"/>
    <w:rsid w:val="00261B9D"/>
    <w:rsid w:val="00270F51"/>
    <w:rsid w:val="00297BF7"/>
    <w:rsid w:val="002A1920"/>
    <w:rsid w:val="002A3C13"/>
    <w:rsid w:val="002B3AB8"/>
    <w:rsid w:val="002F3AAA"/>
    <w:rsid w:val="0032472A"/>
    <w:rsid w:val="00346319"/>
    <w:rsid w:val="00396100"/>
    <w:rsid w:val="003D57FB"/>
    <w:rsid w:val="00455DC7"/>
    <w:rsid w:val="00492575"/>
    <w:rsid w:val="00495EED"/>
    <w:rsid w:val="004A1359"/>
    <w:rsid w:val="004C1BFA"/>
    <w:rsid w:val="004D1028"/>
    <w:rsid w:val="004D31F8"/>
    <w:rsid w:val="004D518B"/>
    <w:rsid w:val="004E3614"/>
    <w:rsid w:val="00502418"/>
    <w:rsid w:val="00541496"/>
    <w:rsid w:val="00542F9B"/>
    <w:rsid w:val="005437DD"/>
    <w:rsid w:val="00556F46"/>
    <w:rsid w:val="005811BF"/>
    <w:rsid w:val="005A2FB6"/>
    <w:rsid w:val="005A726E"/>
    <w:rsid w:val="005C411E"/>
    <w:rsid w:val="005D332C"/>
    <w:rsid w:val="00617941"/>
    <w:rsid w:val="006750DA"/>
    <w:rsid w:val="006A60F1"/>
    <w:rsid w:val="0070167F"/>
    <w:rsid w:val="0070334A"/>
    <w:rsid w:val="00705BD3"/>
    <w:rsid w:val="007175C1"/>
    <w:rsid w:val="00771BEA"/>
    <w:rsid w:val="00785473"/>
    <w:rsid w:val="00797A22"/>
    <w:rsid w:val="007C59A1"/>
    <w:rsid w:val="007D473F"/>
    <w:rsid w:val="008041C1"/>
    <w:rsid w:val="0086121D"/>
    <w:rsid w:val="008751AC"/>
    <w:rsid w:val="0089165E"/>
    <w:rsid w:val="008A6B45"/>
    <w:rsid w:val="008F24BE"/>
    <w:rsid w:val="00904A09"/>
    <w:rsid w:val="00A03A55"/>
    <w:rsid w:val="00A2302E"/>
    <w:rsid w:val="00A42402"/>
    <w:rsid w:val="00A77473"/>
    <w:rsid w:val="00AE0D67"/>
    <w:rsid w:val="00AE41C0"/>
    <w:rsid w:val="00B0657D"/>
    <w:rsid w:val="00B9260B"/>
    <w:rsid w:val="00BB36B5"/>
    <w:rsid w:val="00BD2EA5"/>
    <w:rsid w:val="00C14B16"/>
    <w:rsid w:val="00C43D05"/>
    <w:rsid w:val="00C70799"/>
    <w:rsid w:val="00C70A4C"/>
    <w:rsid w:val="00CC10C3"/>
    <w:rsid w:val="00CD7D92"/>
    <w:rsid w:val="00CE7AB3"/>
    <w:rsid w:val="00D043F2"/>
    <w:rsid w:val="00DA1D5D"/>
    <w:rsid w:val="00DB76A3"/>
    <w:rsid w:val="00DE4831"/>
    <w:rsid w:val="00E1087C"/>
    <w:rsid w:val="00E21AB6"/>
    <w:rsid w:val="00E55C2B"/>
    <w:rsid w:val="00E63E23"/>
    <w:rsid w:val="00E75ECC"/>
    <w:rsid w:val="00E969B0"/>
    <w:rsid w:val="00ED4FE4"/>
    <w:rsid w:val="00F318C2"/>
    <w:rsid w:val="00F672DD"/>
    <w:rsid w:val="00F720B3"/>
    <w:rsid w:val="00FB5A4B"/>
    <w:rsid w:val="00FD5E49"/>
    <w:rsid w:val="00FD5EAF"/>
    <w:rsid w:val="00FE0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535DE"/>
  <w15:chartTrackingRefBased/>
  <w15:docId w15:val="{0A06C16F-506F-418F-96E2-0E86E5A60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1B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08472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0847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FD5EAF"/>
    <w:rPr>
      <w:color w:val="808080"/>
    </w:rPr>
  </w:style>
  <w:style w:type="paragraph" w:styleId="a5">
    <w:name w:val="List Paragraph"/>
    <w:basedOn w:val="a"/>
    <w:uiPriority w:val="34"/>
    <w:qFormat/>
    <w:rsid w:val="00E63E2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672DD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F672DD"/>
    <w:rPr>
      <w:color w:val="605E5C"/>
      <w:shd w:val="clear" w:color="auto" w:fill="E1DFDD"/>
    </w:rPr>
  </w:style>
  <w:style w:type="paragraph" w:styleId="a7">
    <w:name w:val="Normal (Web)"/>
    <w:basedOn w:val="a"/>
    <w:uiPriority w:val="99"/>
    <w:semiHidden/>
    <w:unhideWhenUsed/>
    <w:rsid w:val="00AE41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l-center-displayed-equation">
    <w:name w:val="ql-center-displayed-equation"/>
    <w:basedOn w:val="a"/>
    <w:rsid w:val="00AE41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ql-right-eqno">
    <w:name w:val="ql-right-eqno"/>
    <w:basedOn w:val="a0"/>
    <w:rsid w:val="00AE41C0"/>
  </w:style>
  <w:style w:type="character" w:customStyle="1" w:styleId="ql-left-eqno">
    <w:name w:val="ql-left-eqno"/>
    <w:basedOn w:val="a0"/>
    <w:rsid w:val="00AE41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656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17FA89-EA94-467E-8155-54BD702D5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10</Pages>
  <Words>2086</Words>
  <Characters>11895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Дмитриевич Трушкин</dc:creator>
  <cp:keywords/>
  <dc:description/>
  <cp:lastModifiedBy>Евгений Дмитриевич Трушкин</cp:lastModifiedBy>
  <cp:revision>88</cp:revision>
  <dcterms:created xsi:type="dcterms:W3CDTF">2020-05-19T04:52:00Z</dcterms:created>
  <dcterms:modified xsi:type="dcterms:W3CDTF">2020-05-23T14:03:00Z</dcterms:modified>
</cp:coreProperties>
</file>