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4D" w:rsidRDefault="000D784D" w:rsidP="000D78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FF0000"/>
          <w:kern w:val="36"/>
          <w:sz w:val="24"/>
          <w:szCs w:val="24"/>
        </w:rPr>
      </w:pPr>
      <w:r w:rsidRPr="00B8460D">
        <w:rPr>
          <w:rFonts w:ascii="Times New Roman" w:eastAsia="Times New Roman" w:hAnsi="Times New Roman" w:cs="Times New Roman"/>
          <w:b/>
          <w:iCs/>
          <w:color w:val="FF0000"/>
          <w:kern w:val="36"/>
          <w:sz w:val="24"/>
          <w:szCs w:val="24"/>
        </w:rPr>
        <w:t>Конспект НОД по изобразительной деятельности (рисование</w:t>
      </w:r>
      <w:proofErr w:type="gramStart"/>
      <w:r w:rsidRPr="00B8460D">
        <w:rPr>
          <w:rFonts w:ascii="Times New Roman" w:eastAsia="Times New Roman" w:hAnsi="Times New Roman" w:cs="Times New Roman"/>
          <w:b/>
          <w:iCs/>
          <w:color w:val="FF0000"/>
          <w:kern w:val="36"/>
          <w:sz w:val="24"/>
          <w:szCs w:val="24"/>
        </w:rPr>
        <w:t>)в</w:t>
      </w:r>
      <w:proofErr w:type="gramEnd"/>
      <w:r w:rsidRPr="00B8460D">
        <w:rPr>
          <w:rFonts w:ascii="Times New Roman" w:eastAsia="Times New Roman" w:hAnsi="Times New Roman" w:cs="Times New Roman"/>
          <w:b/>
          <w:iCs/>
          <w:color w:val="FF0000"/>
          <w:kern w:val="36"/>
          <w:sz w:val="24"/>
          <w:szCs w:val="24"/>
        </w:rPr>
        <w:t xml:space="preserve"> подготовительной группе</w:t>
      </w:r>
    </w:p>
    <w:p w:rsidR="000D784D" w:rsidRPr="00B8460D" w:rsidRDefault="000D784D" w:rsidP="000D78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FF0000"/>
          <w:kern w:val="36"/>
          <w:sz w:val="24"/>
          <w:szCs w:val="24"/>
        </w:rPr>
      </w:pPr>
      <w:r w:rsidRPr="00B8460D">
        <w:rPr>
          <w:rFonts w:ascii="Times New Roman" w:eastAsia="Times New Roman" w:hAnsi="Times New Roman" w:cs="Times New Roman"/>
          <w:b/>
          <w:iCs/>
          <w:color w:val="FF0000"/>
          <w:kern w:val="3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FF0000"/>
          <w:kern w:val="36"/>
          <w:sz w:val="24"/>
          <w:szCs w:val="24"/>
        </w:rPr>
        <w:t>Конек - горбунок</w:t>
      </w:r>
      <w:r w:rsidRPr="00B8460D">
        <w:rPr>
          <w:rFonts w:ascii="Times New Roman" w:eastAsia="Times New Roman" w:hAnsi="Times New Roman" w:cs="Times New Roman"/>
          <w:b/>
          <w:iCs/>
          <w:color w:val="FF0000"/>
          <w:kern w:val="36"/>
          <w:sz w:val="24"/>
          <w:szCs w:val="24"/>
        </w:rPr>
        <w:t>»</w:t>
      </w:r>
    </w:p>
    <w:p w:rsidR="000D784D" w:rsidRPr="00622D8B" w:rsidRDefault="000D784D" w:rsidP="000D78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622D8B">
        <w:rPr>
          <w:rFonts w:ascii="Times New Roman" w:eastAsia="Times New Roman" w:hAnsi="Times New Roman"/>
          <w:b/>
          <w:sz w:val="20"/>
          <w:szCs w:val="20"/>
          <w:u w:val="single"/>
        </w:rPr>
        <w:t>Интеграция образовательных областей:</w:t>
      </w:r>
      <w:r w:rsidRPr="00622D8B">
        <w:rPr>
          <w:rFonts w:ascii="Times New Roman" w:hAnsi="Times New Roman"/>
          <w:sz w:val="20"/>
          <w:szCs w:val="20"/>
        </w:rPr>
        <w:t xml:space="preserve"> познавательное развитие, речевое развитие, социально – коммуникативное развитие, физическое развитие, художественно – эстетическое развитие. </w:t>
      </w:r>
      <w:proofErr w:type="gramEnd"/>
    </w:p>
    <w:p w:rsidR="000D784D" w:rsidRPr="00622D8B" w:rsidRDefault="000D784D" w:rsidP="000D784D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22D8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Задачи:</w:t>
      </w:r>
    </w:p>
    <w:p w:rsidR="000D784D" w:rsidRPr="00622D8B" w:rsidRDefault="000D784D" w:rsidP="000D784D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22D8B">
        <w:rPr>
          <w:rFonts w:ascii="Times New Roman" w:eastAsia="Times New Roman" w:hAnsi="Times New Roman"/>
          <w:b/>
          <w:sz w:val="20"/>
          <w:szCs w:val="20"/>
          <w:lang w:eastAsia="ru-RU"/>
        </w:rPr>
        <w:t>«Познавательное развитие»</w:t>
      </w:r>
    </w:p>
    <w:p w:rsidR="000D784D" w:rsidRPr="00D610BE" w:rsidRDefault="000D784D" w:rsidP="000D784D">
      <w:pPr>
        <w:pStyle w:val="a3"/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610BE">
        <w:rPr>
          <w:rFonts w:ascii="Times New Roman" w:eastAsia="Times New Roman" w:hAnsi="Times New Roman"/>
          <w:sz w:val="20"/>
          <w:szCs w:val="20"/>
          <w:lang w:eastAsia="ru-RU"/>
        </w:rPr>
        <w:t>Развивать творчество, воображение.</w:t>
      </w:r>
    </w:p>
    <w:p w:rsidR="000D784D" w:rsidRPr="00622D8B" w:rsidRDefault="000D784D" w:rsidP="000D784D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22D8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«Речевое развитие»</w:t>
      </w:r>
    </w:p>
    <w:p w:rsidR="000D784D" w:rsidRDefault="000D784D" w:rsidP="000D784D">
      <w:pPr>
        <w:pStyle w:val="a3"/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7AD3">
        <w:rPr>
          <w:rFonts w:ascii="Times New Roman" w:eastAsia="Times New Roman" w:hAnsi="Times New Roman"/>
          <w:sz w:val="20"/>
          <w:szCs w:val="20"/>
          <w:lang w:eastAsia="ru-RU"/>
        </w:rPr>
        <w:t>Совершенствовать речь как средство общения.</w:t>
      </w:r>
    </w:p>
    <w:p w:rsidR="000D784D" w:rsidRDefault="000D784D" w:rsidP="000D784D">
      <w:pPr>
        <w:pStyle w:val="a3"/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10BE">
        <w:rPr>
          <w:rFonts w:ascii="Times New Roman" w:eastAsia="Times New Roman" w:hAnsi="Times New Roman"/>
          <w:sz w:val="20"/>
          <w:szCs w:val="20"/>
          <w:lang w:eastAsia="ru-RU"/>
        </w:rPr>
        <w:t xml:space="preserve">Воспитывать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любовь к творчеству П. Ершова,</w:t>
      </w:r>
      <w:r w:rsidRPr="00D610BE">
        <w:rPr>
          <w:rFonts w:ascii="Times New Roman" w:eastAsia="Times New Roman" w:hAnsi="Times New Roman"/>
          <w:sz w:val="20"/>
          <w:szCs w:val="20"/>
          <w:lang w:eastAsia="ru-RU"/>
        </w:rPr>
        <w:t xml:space="preserve"> стимулировать желание нарисовать иллюстрации к его сказке.</w:t>
      </w:r>
    </w:p>
    <w:p w:rsidR="000D784D" w:rsidRPr="00622D8B" w:rsidRDefault="000D784D" w:rsidP="000D784D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22D8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«Социально-коммуникативное развитие»</w:t>
      </w:r>
    </w:p>
    <w:p w:rsidR="000D784D" w:rsidRDefault="000D784D" w:rsidP="000D784D">
      <w:pPr>
        <w:pStyle w:val="a3"/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2D8B">
        <w:rPr>
          <w:rFonts w:ascii="Times New Roman" w:eastAsia="Times New Roman" w:hAnsi="Times New Roman"/>
          <w:sz w:val="20"/>
          <w:szCs w:val="20"/>
          <w:lang w:eastAsia="ru-RU"/>
        </w:rPr>
        <w:t xml:space="preserve">Развитие общения и взаимодействия ребенка </w:t>
      </w:r>
      <w:proofErr w:type="gramStart"/>
      <w:r w:rsidRPr="00622D8B">
        <w:rPr>
          <w:rFonts w:ascii="Times New Roman" w:eastAsia="Times New Roman" w:hAnsi="Times New Roman"/>
          <w:sz w:val="20"/>
          <w:szCs w:val="20"/>
          <w:lang w:eastAsia="ru-RU"/>
        </w:rPr>
        <w:t>со</w:t>
      </w:r>
      <w:proofErr w:type="gramEnd"/>
      <w:r w:rsidRPr="00622D8B">
        <w:rPr>
          <w:rFonts w:ascii="Times New Roman" w:eastAsia="Times New Roman" w:hAnsi="Times New Roman"/>
          <w:sz w:val="20"/>
          <w:szCs w:val="20"/>
          <w:lang w:eastAsia="ru-RU"/>
        </w:rPr>
        <w:t xml:space="preserve"> взрослыми и сверстниками. </w:t>
      </w:r>
    </w:p>
    <w:p w:rsidR="000D784D" w:rsidRDefault="000D784D" w:rsidP="000D784D">
      <w:pPr>
        <w:pStyle w:val="a3"/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2D8B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пособствовать становлению</w:t>
      </w:r>
      <w:r w:rsidRPr="00622D8B">
        <w:rPr>
          <w:rFonts w:ascii="Times New Roman" w:eastAsia="Times New Roman" w:hAnsi="Times New Roman"/>
          <w:sz w:val="20"/>
          <w:szCs w:val="20"/>
          <w:lang w:eastAsia="ru-RU"/>
        </w:rPr>
        <w:t xml:space="preserve"> самостоятельности, целенаправленности и </w:t>
      </w:r>
      <w:proofErr w:type="spellStart"/>
      <w:r w:rsidRPr="00622D8B">
        <w:rPr>
          <w:rFonts w:ascii="Times New Roman" w:eastAsia="Times New Roman" w:hAnsi="Times New Roman"/>
          <w:sz w:val="20"/>
          <w:szCs w:val="20"/>
          <w:lang w:eastAsia="ru-RU"/>
        </w:rPr>
        <w:t>саморегуляции</w:t>
      </w:r>
      <w:proofErr w:type="spellEnd"/>
      <w:r w:rsidRPr="00622D8B">
        <w:rPr>
          <w:rFonts w:ascii="Times New Roman" w:eastAsia="Times New Roman" w:hAnsi="Times New Roman"/>
          <w:sz w:val="20"/>
          <w:szCs w:val="20"/>
          <w:lang w:eastAsia="ru-RU"/>
        </w:rPr>
        <w:t xml:space="preserve"> собственных действий.</w:t>
      </w:r>
    </w:p>
    <w:p w:rsidR="000D784D" w:rsidRPr="00622D8B" w:rsidRDefault="000D784D" w:rsidP="000D784D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22D8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«Физическое развитие»</w:t>
      </w:r>
    </w:p>
    <w:p w:rsidR="000D784D" w:rsidRPr="00622D8B" w:rsidRDefault="000D784D" w:rsidP="000D784D">
      <w:pPr>
        <w:pStyle w:val="a3"/>
        <w:shd w:val="clear" w:color="auto" w:fill="FFFFFF"/>
        <w:spacing w:after="12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2D8B">
        <w:rPr>
          <w:rFonts w:ascii="Times New Roman" w:eastAsia="Times New Roman" w:hAnsi="Times New Roman"/>
          <w:sz w:val="20"/>
          <w:szCs w:val="20"/>
          <w:lang w:eastAsia="ru-RU"/>
        </w:rPr>
        <w:t>Продолжать развивать двигательную активность, координацию движений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D784D" w:rsidRPr="00D610BE" w:rsidRDefault="000D784D" w:rsidP="000D784D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22D8B">
        <w:rPr>
          <w:rFonts w:ascii="Times New Roman" w:hAnsi="Times New Roman"/>
          <w:b/>
          <w:sz w:val="20"/>
          <w:szCs w:val="20"/>
        </w:rPr>
        <w:t>Художественно – эстетическое развитие.</w:t>
      </w:r>
    </w:p>
    <w:p w:rsidR="000D784D" w:rsidRDefault="000D784D" w:rsidP="000D784D">
      <w:pPr>
        <w:pStyle w:val="a3"/>
        <w:shd w:val="clear" w:color="auto" w:fill="FFFFFF"/>
        <w:spacing w:after="12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10BE">
        <w:rPr>
          <w:rFonts w:ascii="Times New Roman" w:eastAsia="Times New Roman" w:hAnsi="Times New Roman"/>
          <w:sz w:val="20"/>
          <w:szCs w:val="20"/>
          <w:lang w:eastAsia="ru-RU"/>
        </w:rPr>
        <w:t>Учить выбирать эпизоды сказки, передавать волшебный колорит.</w:t>
      </w:r>
    </w:p>
    <w:p w:rsidR="000D784D" w:rsidRDefault="000D784D" w:rsidP="000D784D">
      <w:pPr>
        <w:pStyle w:val="a3"/>
        <w:shd w:val="clear" w:color="auto" w:fill="FFFFFF"/>
        <w:spacing w:after="12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10BE">
        <w:rPr>
          <w:rFonts w:ascii="Times New Roman" w:eastAsia="Times New Roman" w:hAnsi="Times New Roman"/>
          <w:sz w:val="20"/>
          <w:szCs w:val="20"/>
          <w:lang w:eastAsia="ru-RU"/>
        </w:rPr>
        <w:t xml:space="preserve">Учить задумывать содержание своей картины по мотивам сказки. </w:t>
      </w:r>
    </w:p>
    <w:p w:rsidR="000D784D" w:rsidRDefault="000D784D" w:rsidP="000D784D">
      <w:pPr>
        <w:pStyle w:val="a3"/>
        <w:shd w:val="clear" w:color="auto" w:fill="FFFFFF"/>
        <w:spacing w:after="12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10BE">
        <w:rPr>
          <w:rFonts w:ascii="Times New Roman" w:eastAsia="Times New Roman" w:hAnsi="Times New Roman"/>
          <w:sz w:val="20"/>
          <w:szCs w:val="20"/>
          <w:lang w:eastAsia="ru-RU"/>
        </w:rPr>
        <w:t xml:space="preserve">Формировать эстетическое отношение к окружающему. </w:t>
      </w:r>
    </w:p>
    <w:p w:rsidR="000D784D" w:rsidRDefault="000D784D" w:rsidP="000D784D">
      <w:pPr>
        <w:pStyle w:val="a3"/>
        <w:shd w:val="clear" w:color="auto" w:fill="FFFFFF"/>
        <w:spacing w:after="12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10BE">
        <w:rPr>
          <w:rFonts w:ascii="Times New Roman" w:eastAsia="Times New Roman" w:hAnsi="Times New Roman"/>
          <w:sz w:val="20"/>
          <w:szCs w:val="20"/>
          <w:lang w:eastAsia="ru-RU"/>
        </w:rPr>
        <w:t xml:space="preserve">Закреплять навыки работы с карандашом (умение делать эскиз), оформления изображений в цвете красками, способы получения новых цветов и оттенков. </w:t>
      </w:r>
    </w:p>
    <w:p w:rsidR="000D784D" w:rsidRPr="00622D8B" w:rsidRDefault="000D784D" w:rsidP="000D784D">
      <w:pPr>
        <w:pStyle w:val="a3"/>
        <w:shd w:val="clear" w:color="auto" w:fill="FFFFFF"/>
        <w:spacing w:after="12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10BE">
        <w:rPr>
          <w:rFonts w:ascii="Times New Roman" w:eastAsia="Times New Roman" w:hAnsi="Times New Roman"/>
          <w:sz w:val="20"/>
          <w:szCs w:val="20"/>
          <w:lang w:eastAsia="ru-RU"/>
        </w:rPr>
        <w:t>Учить передавать в рисунке сказочных героев в движении.</w:t>
      </w:r>
    </w:p>
    <w:p w:rsidR="000D784D" w:rsidRPr="00622D8B" w:rsidRDefault="000D784D" w:rsidP="000D784D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2D8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Материалы и оборудование</w:t>
      </w:r>
      <w:r w:rsidRPr="00622D8B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C93443">
        <w:rPr>
          <w:rFonts w:ascii="Times New Roman" w:eastAsia="Times New Roman" w:hAnsi="Times New Roman" w:cs="Times New Roman"/>
          <w:sz w:val="20"/>
          <w:szCs w:val="20"/>
        </w:rPr>
        <w:t xml:space="preserve">Листы бумаги белые и цветные (мягких тонов) формата </w:t>
      </w:r>
      <w:r>
        <w:rPr>
          <w:rFonts w:ascii="Times New Roman" w:eastAsia="Times New Roman" w:hAnsi="Times New Roman" w:cs="Times New Roman"/>
          <w:sz w:val="20"/>
          <w:szCs w:val="20"/>
        </w:rPr>
        <w:t>половина</w:t>
      </w:r>
      <w:r w:rsidRPr="00C93443">
        <w:rPr>
          <w:rFonts w:ascii="Times New Roman" w:eastAsia="Times New Roman" w:hAnsi="Times New Roman" w:cs="Times New Roman"/>
          <w:sz w:val="20"/>
          <w:szCs w:val="20"/>
        </w:rPr>
        <w:t xml:space="preserve"> А</w:t>
      </w:r>
      <w:proofErr w:type="gramStart"/>
      <w:r w:rsidRPr="00C93443">
        <w:rPr>
          <w:rFonts w:ascii="Times New Roman" w:eastAsia="Times New Roman" w:hAnsi="Times New Roman" w:cs="Times New Roman"/>
          <w:sz w:val="20"/>
          <w:szCs w:val="20"/>
        </w:rPr>
        <w:t>4</w:t>
      </w:r>
      <w:proofErr w:type="gramEnd"/>
      <w:r w:rsidRPr="00C93443">
        <w:rPr>
          <w:rFonts w:ascii="Times New Roman" w:eastAsia="Times New Roman" w:hAnsi="Times New Roman" w:cs="Times New Roman"/>
          <w:sz w:val="20"/>
          <w:szCs w:val="20"/>
        </w:rPr>
        <w:t>, краски гуашь, акварель, палитры, кисти.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11"/>
        <w:gridCol w:w="7797"/>
      </w:tblGrid>
      <w:tr w:rsidR="000D784D" w:rsidRPr="00126241" w:rsidTr="000D784D">
        <w:trPr>
          <w:trHeight w:hRule="exact" w:val="46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84D" w:rsidRPr="00126241" w:rsidRDefault="000D784D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proofErr w:type="spellStart"/>
            <w:r w:rsidRPr="00126241">
              <w:rPr>
                <w:sz w:val="20"/>
                <w:szCs w:val="20"/>
                <w:lang w:val="en-US" w:bidi="ru-RU"/>
              </w:rPr>
              <w:t>Детская</w:t>
            </w:r>
            <w:proofErr w:type="spellEnd"/>
            <w:r w:rsidRPr="00126241">
              <w:rPr>
                <w:sz w:val="20"/>
                <w:szCs w:val="20"/>
                <w:lang w:val="en-US" w:bidi="ru-RU"/>
              </w:rPr>
              <w:t xml:space="preserve"> </w:t>
            </w:r>
            <w:proofErr w:type="spellStart"/>
            <w:r w:rsidRPr="00126241">
              <w:rPr>
                <w:sz w:val="20"/>
                <w:szCs w:val="20"/>
                <w:lang w:val="en-US" w:bidi="ru-RU"/>
              </w:rPr>
              <w:t>деятельность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84D" w:rsidRPr="00126241" w:rsidRDefault="000D784D" w:rsidP="00687A12">
            <w:pPr>
              <w:pStyle w:val="a4"/>
              <w:shd w:val="clear" w:color="auto" w:fill="FFFFFF"/>
              <w:spacing w:before="225" w:after="225"/>
              <w:ind w:firstLine="709"/>
              <w:contextualSpacing/>
              <w:rPr>
                <w:sz w:val="20"/>
                <w:szCs w:val="20"/>
                <w:lang w:bidi="ru-RU"/>
              </w:rPr>
            </w:pPr>
            <w:r w:rsidRPr="00126241">
              <w:rPr>
                <w:sz w:val="20"/>
                <w:szCs w:val="20"/>
                <w:lang w:bidi="ru-RU"/>
              </w:rPr>
              <w:t>Формы и методы организации совместной деятельности</w:t>
            </w:r>
          </w:p>
        </w:tc>
      </w:tr>
      <w:tr w:rsidR="000D784D" w:rsidRPr="00126241" w:rsidTr="000D784D">
        <w:trPr>
          <w:trHeight w:hRule="exact" w:val="66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84D" w:rsidRPr="00126241" w:rsidRDefault="000D784D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proofErr w:type="spellStart"/>
            <w:r w:rsidRPr="00126241">
              <w:rPr>
                <w:sz w:val="20"/>
                <w:szCs w:val="20"/>
                <w:lang w:val="en-US" w:bidi="ru-RU"/>
              </w:rPr>
              <w:t>Двигательная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84D" w:rsidRPr="00126241" w:rsidRDefault="000D784D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bidi="ru-RU"/>
              </w:rPr>
            </w:pPr>
            <w:r w:rsidRPr="00126241">
              <w:rPr>
                <w:sz w:val="20"/>
                <w:szCs w:val="20"/>
                <w:lang w:bidi="ru-RU"/>
              </w:rPr>
              <w:t xml:space="preserve">Утренняя гимнастика, подвижные игры, народные подвижные игры, игровые упражнения, двигательные паузы, спортивные пробежки, соревнования и праздники, эстафеты, </w:t>
            </w:r>
            <w:proofErr w:type="spellStart"/>
            <w:r w:rsidRPr="00126241">
              <w:rPr>
                <w:sz w:val="20"/>
                <w:szCs w:val="20"/>
                <w:lang w:bidi="ru-RU"/>
              </w:rPr>
              <w:t>физминутки</w:t>
            </w:r>
            <w:proofErr w:type="spellEnd"/>
            <w:r w:rsidRPr="00126241">
              <w:rPr>
                <w:sz w:val="20"/>
                <w:szCs w:val="20"/>
                <w:lang w:bidi="ru-RU"/>
              </w:rPr>
              <w:t xml:space="preserve">, НОД </w:t>
            </w:r>
            <w:proofErr w:type="gramStart"/>
            <w:r w:rsidRPr="00126241">
              <w:rPr>
                <w:sz w:val="20"/>
                <w:szCs w:val="20"/>
                <w:lang w:bidi="ru-RU"/>
              </w:rPr>
              <w:t xml:space="preserve">( </w:t>
            </w:r>
            <w:proofErr w:type="gramEnd"/>
            <w:r w:rsidRPr="00126241">
              <w:rPr>
                <w:sz w:val="20"/>
                <w:szCs w:val="20"/>
                <w:lang w:bidi="ru-RU"/>
              </w:rPr>
              <w:t>образовательная деятельность) в спортзале.</w:t>
            </w:r>
          </w:p>
        </w:tc>
      </w:tr>
      <w:tr w:rsidR="000D784D" w:rsidRPr="00126241" w:rsidTr="000D784D">
        <w:trPr>
          <w:trHeight w:hRule="exact" w:val="57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84D" w:rsidRPr="00126241" w:rsidRDefault="000D784D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proofErr w:type="spellStart"/>
            <w:r w:rsidRPr="00126241">
              <w:rPr>
                <w:sz w:val="20"/>
                <w:szCs w:val="20"/>
                <w:lang w:val="en-US" w:bidi="ru-RU"/>
              </w:rPr>
              <w:t>Игровая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784D" w:rsidRPr="00126241" w:rsidRDefault="000D784D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bidi="ru-RU"/>
              </w:rPr>
            </w:pPr>
            <w:proofErr w:type="gramStart"/>
            <w:r w:rsidRPr="00126241">
              <w:rPr>
                <w:sz w:val="20"/>
                <w:szCs w:val="20"/>
                <w:lang w:bidi="ru-RU"/>
              </w:rPr>
              <w:t>Игровые ситуации, игры с правилами (дидактические, подвижные, народные), творческие игры (сюжетные, сюжетно-ролевые, театрализованные, конструктивные) игры</w:t>
            </w:r>
            <w:proofErr w:type="gramEnd"/>
          </w:p>
        </w:tc>
      </w:tr>
      <w:tr w:rsidR="000D784D" w:rsidRPr="00126241" w:rsidTr="000D784D">
        <w:trPr>
          <w:trHeight w:hRule="exact" w:val="32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84D" w:rsidRPr="00126241" w:rsidRDefault="000D784D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proofErr w:type="spellStart"/>
            <w:r w:rsidRPr="00126241">
              <w:rPr>
                <w:sz w:val="20"/>
                <w:szCs w:val="20"/>
                <w:lang w:val="en-US" w:bidi="ru-RU"/>
              </w:rPr>
              <w:t>Конструирование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784D" w:rsidRPr="00126241" w:rsidRDefault="000D784D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bidi="ru-RU"/>
              </w:rPr>
            </w:pPr>
            <w:r w:rsidRPr="00126241">
              <w:rPr>
                <w:sz w:val="20"/>
                <w:szCs w:val="20"/>
                <w:lang w:bidi="ru-RU"/>
              </w:rPr>
              <w:t xml:space="preserve">Изготовление макетов, творческие проекты, мастерские по </w:t>
            </w:r>
            <w:r>
              <w:rPr>
                <w:sz w:val="20"/>
                <w:szCs w:val="20"/>
                <w:lang w:bidi="ru-RU"/>
              </w:rPr>
              <w:t xml:space="preserve">изготовлению предметов </w:t>
            </w:r>
            <w:proofErr w:type="spellStart"/>
            <w:r>
              <w:rPr>
                <w:sz w:val="20"/>
                <w:szCs w:val="20"/>
                <w:lang w:bidi="ru-RU"/>
              </w:rPr>
              <w:t>детского</w:t>
            </w:r>
            <w:r w:rsidRPr="00126241">
              <w:rPr>
                <w:sz w:val="20"/>
                <w:szCs w:val="20"/>
                <w:lang w:bidi="ru-RU"/>
              </w:rPr>
              <w:t>творчества</w:t>
            </w:r>
            <w:proofErr w:type="spellEnd"/>
          </w:p>
        </w:tc>
      </w:tr>
      <w:tr w:rsidR="000D784D" w:rsidRPr="00126241" w:rsidTr="000D784D">
        <w:trPr>
          <w:trHeight w:hRule="exact" w:val="46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84D" w:rsidRPr="00126241" w:rsidRDefault="000D784D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proofErr w:type="spellStart"/>
            <w:r w:rsidRPr="00126241">
              <w:rPr>
                <w:sz w:val="20"/>
                <w:szCs w:val="20"/>
                <w:lang w:val="en-US" w:bidi="ru-RU"/>
              </w:rPr>
              <w:t>Познавательно</w:t>
            </w:r>
            <w:r w:rsidRPr="00126241">
              <w:rPr>
                <w:sz w:val="20"/>
                <w:szCs w:val="20"/>
                <w:lang w:val="en-US" w:bidi="ru-RU"/>
              </w:rPr>
              <w:softHyphen/>
              <w:t>исследовательская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784D" w:rsidRPr="00126241" w:rsidRDefault="000D784D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bidi="ru-RU"/>
              </w:rPr>
            </w:pPr>
            <w:proofErr w:type="gramStart"/>
            <w:r w:rsidRPr="00126241">
              <w:rPr>
                <w:sz w:val="20"/>
                <w:szCs w:val="20"/>
                <w:lang w:bidi="ru-RU"/>
              </w:rPr>
              <w:t>Наблюдения, экскурсии, решение проблемных ситуаций, экспериментирование, коллекционирование, моделирование, познавательно-исследовательские проекты, дидактические и конструктивные игры</w:t>
            </w:r>
            <w:proofErr w:type="gramEnd"/>
          </w:p>
        </w:tc>
      </w:tr>
      <w:tr w:rsidR="000D784D" w:rsidRPr="00126241" w:rsidTr="000D784D">
        <w:trPr>
          <w:trHeight w:hRule="exact" w:val="72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84D" w:rsidRPr="00126241" w:rsidRDefault="000D784D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proofErr w:type="spellStart"/>
            <w:r w:rsidRPr="00126241">
              <w:rPr>
                <w:sz w:val="20"/>
                <w:szCs w:val="20"/>
                <w:lang w:val="en-US" w:bidi="ru-RU"/>
              </w:rPr>
              <w:t>Коммуникативная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784D" w:rsidRPr="00126241" w:rsidRDefault="000D784D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bidi="ru-RU"/>
              </w:rPr>
            </w:pPr>
            <w:r w:rsidRPr="00126241">
              <w:rPr>
                <w:sz w:val="20"/>
                <w:szCs w:val="20"/>
                <w:lang w:bidi="ru-RU"/>
              </w:rPr>
              <w:t>Беседы, речевые проблемные ситуации, составление рассказов и сказок, творческие пересказы, отгадывание загадок, словесные игры, настольно-печатные игры с правилами, сюжетные игры, ситуативные разговоры, речевые тренинги</w:t>
            </w:r>
            <w:proofErr w:type="gramStart"/>
            <w:r w:rsidRPr="00126241">
              <w:rPr>
                <w:sz w:val="20"/>
                <w:szCs w:val="20"/>
                <w:lang w:bidi="ru-RU"/>
              </w:rPr>
              <w:t xml:space="preserve"> ,</w:t>
            </w:r>
            <w:proofErr w:type="gramEnd"/>
            <w:r w:rsidRPr="00126241">
              <w:rPr>
                <w:sz w:val="20"/>
                <w:szCs w:val="20"/>
                <w:lang w:bidi="ru-RU"/>
              </w:rPr>
              <w:t>вопросы</w:t>
            </w:r>
          </w:p>
        </w:tc>
      </w:tr>
      <w:tr w:rsidR="000D784D" w:rsidRPr="00126241" w:rsidTr="000D784D">
        <w:trPr>
          <w:trHeight w:hRule="exact" w:val="72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84D" w:rsidRPr="00126241" w:rsidRDefault="000D784D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proofErr w:type="spellStart"/>
            <w:r w:rsidRPr="00126241">
              <w:rPr>
                <w:sz w:val="20"/>
                <w:szCs w:val="20"/>
                <w:lang w:val="en-US" w:bidi="ru-RU"/>
              </w:rPr>
              <w:t>Музыкальная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784D" w:rsidRPr="00126241" w:rsidRDefault="000D784D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bidi="ru-RU"/>
              </w:rPr>
            </w:pPr>
            <w:proofErr w:type="gramStart"/>
            <w:r w:rsidRPr="00126241">
              <w:rPr>
                <w:sz w:val="20"/>
                <w:szCs w:val="20"/>
                <w:lang w:bidi="ru-RU"/>
              </w:rPr>
              <w:t>Слушание, исполнение, игра на детских музыкальных инструментах, ритмика и танцы, музыкальные импровизации, музыкально-дидактические игры, подвижные игры с музыкальным сопровождением, инсценировки, драматизации, НОД (образовательная деятельность) в музыкальном зале</w:t>
            </w:r>
            <w:proofErr w:type="gramEnd"/>
          </w:p>
        </w:tc>
      </w:tr>
      <w:tr w:rsidR="000D784D" w:rsidRPr="00126241" w:rsidTr="000D784D">
        <w:trPr>
          <w:trHeight w:hRule="exact" w:val="56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84D" w:rsidRPr="00126241" w:rsidRDefault="000D784D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proofErr w:type="spellStart"/>
            <w:r w:rsidRPr="00126241">
              <w:rPr>
                <w:sz w:val="20"/>
                <w:szCs w:val="20"/>
                <w:lang w:val="en-US" w:bidi="ru-RU"/>
              </w:rPr>
              <w:t>Восприятие</w:t>
            </w:r>
            <w:proofErr w:type="spellEnd"/>
          </w:p>
          <w:p w:rsidR="000D784D" w:rsidRPr="00126241" w:rsidRDefault="000D784D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proofErr w:type="spellStart"/>
            <w:r w:rsidRPr="00126241">
              <w:rPr>
                <w:sz w:val="20"/>
                <w:szCs w:val="20"/>
                <w:lang w:val="en-US" w:bidi="ru-RU"/>
              </w:rPr>
              <w:t>художественной</w:t>
            </w:r>
            <w:proofErr w:type="spellEnd"/>
          </w:p>
          <w:p w:rsidR="000D784D" w:rsidRPr="00126241" w:rsidRDefault="000D784D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proofErr w:type="spellStart"/>
            <w:r w:rsidRPr="00126241">
              <w:rPr>
                <w:sz w:val="20"/>
                <w:szCs w:val="20"/>
                <w:lang w:val="en-US" w:bidi="ru-RU"/>
              </w:rPr>
              <w:t>литературы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784D" w:rsidRPr="00126241" w:rsidRDefault="000D784D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bidi="ru-RU"/>
              </w:rPr>
            </w:pPr>
            <w:proofErr w:type="gramStart"/>
            <w:r w:rsidRPr="00126241">
              <w:rPr>
                <w:sz w:val="20"/>
                <w:szCs w:val="20"/>
                <w:lang w:bidi="ru-RU"/>
              </w:rPr>
              <w:t xml:space="preserve">Рассказывание, чтение, обсуждение, разучивание, </w:t>
            </w:r>
            <w:proofErr w:type="spellStart"/>
            <w:r w:rsidRPr="00126241">
              <w:rPr>
                <w:sz w:val="20"/>
                <w:szCs w:val="20"/>
                <w:lang w:bidi="ru-RU"/>
              </w:rPr>
              <w:t>инсценирование</w:t>
            </w:r>
            <w:proofErr w:type="spellEnd"/>
            <w:r w:rsidRPr="00126241">
              <w:rPr>
                <w:sz w:val="20"/>
                <w:szCs w:val="20"/>
                <w:lang w:bidi="ru-RU"/>
              </w:rPr>
              <w:t xml:space="preserve"> произведений, игры-драматизации, театрализованные игры, различные виды театра (теневой, бибабо, пальчиковый, др.)</w:t>
            </w:r>
            <w:proofErr w:type="gramEnd"/>
          </w:p>
        </w:tc>
      </w:tr>
      <w:tr w:rsidR="000D784D" w:rsidRPr="00126241" w:rsidTr="000D784D">
        <w:trPr>
          <w:trHeight w:hRule="exact" w:val="71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84D" w:rsidRPr="00126241" w:rsidRDefault="000D784D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bidi="ru-RU"/>
              </w:rPr>
            </w:pPr>
            <w:r w:rsidRPr="00126241">
              <w:rPr>
                <w:sz w:val="20"/>
                <w:szCs w:val="20"/>
                <w:lang w:bidi="ru-RU"/>
              </w:rPr>
              <w:t>Самообслуживание и элементарный бытовой труд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84D" w:rsidRPr="00126241" w:rsidRDefault="000D784D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bidi="ru-RU"/>
              </w:rPr>
            </w:pPr>
            <w:r w:rsidRPr="00126241">
              <w:rPr>
                <w:sz w:val="20"/>
                <w:szCs w:val="20"/>
                <w:lang w:bidi="ru-RU"/>
              </w:rPr>
              <w:t>Поручения ( в том числе подгрупповая), познавательные опыты и задания, дежурства, практико-ориентированные индивидуальные и коллективные проекты, совместный (коллективный) труд</w:t>
            </w:r>
            <w:proofErr w:type="gramStart"/>
            <w:r w:rsidRPr="00126241">
              <w:rPr>
                <w:sz w:val="20"/>
                <w:szCs w:val="20"/>
                <w:lang w:bidi="ru-RU"/>
              </w:rPr>
              <w:t xml:space="preserve"> </w:t>
            </w:r>
            <w:r w:rsidRPr="00126241">
              <w:rPr>
                <w:b/>
                <w:bCs/>
                <w:i/>
                <w:iCs/>
                <w:sz w:val="20"/>
                <w:szCs w:val="20"/>
                <w:lang w:bidi="ru-RU"/>
              </w:rPr>
              <w:t>В</w:t>
            </w:r>
            <w:proofErr w:type="gramEnd"/>
            <w:r w:rsidRPr="00126241">
              <w:rPr>
                <w:b/>
                <w:bCs/>
                <w:i/>
                <w:iCs/>
                <w:sz w:val="20"/>
                <w:szCs w:val="20"/>
                <w:lang w:bidi="ru-RU"/>
              </w:rPr>
              <w:t xml:space="preserve"> соответствии с </w:t>
            </w:r>
            <w:proofErr w:type="spellStart"/>
            <w:r w:rsidRPr="00126241">
              <w:rPr>
                <w:b/>
                <w:bCs/>
                <w:i/>
                <w:iCs/>
                <w:sz w:val="20"/>
                <w:szCs w:val="20"/>
                <w:lang w:bidi="ru-RU"/>
              </w:rPr>
              <w:t>СанПиНом</w:t>
            </w:r>
            <w:proofErr w:type="spellEnd"/>
            <w:r w:rsidRPr="00126241">
              <w:rPr>
                <w:b/>
                <w:bCs/>
                <w:i/>
                <w:iCs/>
                <w:sz w:val="20"/>
                <w:szCs w:val="20"/>
                <w:lang w:bidi="ru-RU"/>
              </w:rPr>
              <w:t xml:space="preserve"> - п. 6.13., 12.22.</w:t>
            </w:r>
          </w:p>
        </w:tc>
      </w:tr>
      <w:tr w:rsidR="000D784D" w:rsidRPr="00126241" w:rsidTr="000D784D">
        <w:trPr>
          <w:trHeight w:hRule="exact" w:val="27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784D" w:rsidRPr="00126241" w:rsidRDefault="000D784D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proofErr w:type="spellStart"/>
            <w:r w:rsidRPr="00126241">
              <w:rPr>
                <w:sz w:val="20"/>
                <w:szCs w:val="20"/>
                <w:lang w:val="en-US" w:bidi="ru-RU"/>
              </w:rPr>
              <w:t>Изобразительная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784D" w:rsidRPr="00126241" w:rsidRDefault="000D784D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proofErr w:type="spellStart"/>
            <w:r w:rsidRPr="00126241">
              <w:rPr>
                <w:sz w:val="20"/>
                <w:szCs w:val="20"/>
                <w:lang w:val="en-US" w:bidi="ru-RU"/>
              </w:rPr>
              <w:t>Деятельность</w:t>
            </w:r>
            <w:proofErr w:type="spellEnd"/>
            <w:r w:rsidRPr="00126241">
              <w:rPr>
                <w:sz w:val="20"/>
                <w:szCs w:val="20"/>
                <w:lang w:val="en-US" w:bidi="ru-RU"/>
              </w:rPr>
              <w:t xml:space="preserve"> в </w:t>
            </w:r>
            <w:proofErr w:type="spellStart"/>
            <w:r w:rsidRPr="00126241">
              <w:rPr>
                <w:sz w:val="20"/>
                <w:szCs w:val="20"/>
                <w:lang w:val="en-US" w:bidi="ru-RU"/>
              </w:rPr>
              <w:t>изостудии</w:t>
            </w:r>
            <w:proofErr w:type="spellEnd"/>
          </w:p>
        </w:tc>
      </w:tr>
    </w:tbl>
    <w:p w:rsidR="000D784D" w:rsidRPr="00622D8B" w:rsidRDefault="000D784D" w:rsidP="000D784D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0D784D" w:rsidRPr="00B8460D" w:rsidRDefault="000D784D" w:rsidP="000D784D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22D8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Логика образовательной деятельности:</w:t>
      </w:r>
    </w:p>
    <w:tbl>
      <w:tblPr>
        <w:tblW w:w="10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7"/>
        <w:gridCol w:w="3543"/>
        <w:gridCol w:w="1945"/>
      </w:tblGrid>
      <w:tr w:rsidR="000D784D" w:rsidRPr="00122FEF" w:rsidTr="000D784D">
        <w:trPr>
          <w:trHeight w:val="183"/>
          <w:jc w:val="center"/>
        </w:trPr>
        <w:tc>
          <w:tcPr>
            <w:tcW w:w="4957" w:type="dxa"/>
            <w:tcBorders>
              <w:bottom w:val="single" w:sz="4" w:space="0" w:color="auto"/>
            </w:tcBorders>
            <w:hideMark/>
          </w:tcPr>
          <w:p w:rsidR="000D784D" w:rsidRPr="00122FEF" w:rsidRDefault="000D784D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воспитателя.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hideMark/>
          </w:tcPr>
          <w:p w:rsidR="000D784D" w:rsidRPr="00122FEF" w:rsidRDefault="000D784D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воспитанников.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hideMark/>
          </w:tcPr>
          <w:p w:rsidR="000D784D" w:rsidRPr="00122FEF" w:rsidRDefault="000D784D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результаты.</w:t>
            </w:r>
          </w:p>
        </w:tc>
      </w:tr>
      <w:tr w:rsidR="000D784D" w:rsidRPr="00122FEF" w:rsidTr="000D784D">
        <w:trPr>
          <w:trHeight w:val="183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0D784D" w:rsidRPr="00122FEF" w:rsidRDefault="000D784D" w:rsidP="00687A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Воспитаель</w:t>
            </w:r>
            <w:proofErr w:type="spellEnd"/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читает детя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 отрывок из сказки П. Ершова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Конек – горбунок»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предлагает вспомнить ее название и автора.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D784D" w:rsidRPr="00122FEF" w:rsidRDefault="000D784D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прослушивают отрывок из сказки.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0D784D" w:rsidRPr="00122FEF" w:rsidRDefault="000D784D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Привлечено внимание детей.</w:t>
            </w:r>
          </w:p>
        </w:tc>
      </w:tr>
      <w:tr w:rsidR="000D784D" w:rsidRPr="00122FEF" w:rsidTr="000D784D">
        <w:trPr>
          <w:trHeight w:val="183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0D784D" w:rsidRPr="00122FEF" w:rsidRDefault="000D784D" w:rsidP="00687A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напоминает</w:t>
            </w:r>
            <w:r w:rsidRPr="00D61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t>етям содержание сказки, показывает</w:t>
            </w:r>
            <w:r w:rsidRPr="00D61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иллюстрации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сказке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0D784D" w:rsidRPr="00122FEF" w:rsidRDefault="000D784D" w:rsidP="00687A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Зачитывает</w:t>
            </w:r>
            <w:r w:rsidRPr="00D61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строки произведения, относящиеся к тому или иному эпизоду, при показе иллюстраций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D784D" w:rsidRPr="00122FEF" w:rsidRDefault="000D784D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Дети рассматривают иллюстрации к произведению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Ершова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делятся 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впечатлениями.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0D784D" w:rsidRPr="00A178B1" w:rsidRDefault="000D784D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8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Учить выбирать эпизоды сказки, </w:t>
            </w:r>
            <w:r w:rsidRPr="00A178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передавать волшебный колорит.</w:t>
            </w:r>
          </w:p>
          <w:p w:rsidR="000D784D" w:rsidRPr="00A178B1" w:rsidRDefault="000D784D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8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Учить задумывать содержание своей картины по мотивам сказки. </w:t>
            </w:r>
          </w:p>
          <w:p w:rsidR="000D784D" w:rsidRPr="00A178B1" w:rsidRDefault="000D784D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8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Формировать эстетическое отношение к окружающему. </w:t>
            </w:r>
          </w:p>
          <w:p w:rsidR="000D784D" w:rsidRPr="00122FEF" w:rsidRDefault="000D784D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8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общения и взаимодействия ребенка </w:t>
            </w:r>
            <w:proofErr w:type="gramStart"/>
            <w:r w:rsidRPr="00A178B1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A178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взрослыми и сверстниками</w:t>
            </w:r>
          </w:p>
        </w:tc>
      </w:tr>
      <w:tr w:rsidR="000D784D" w:rsidRPr="00122FEF" w:rsidTr="000D784D">
        <w:trPr>
          <w:trHeight w:val="183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0D784D" w:rsidRPr="00122FEF" w:rsidRDefault="000D784D" w:rsidP="00687A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Воспитатель предлагает детям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послушать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фрагмент симфонической сказки «Конек – горбунок» </w:t>
            </w:r>
            <w:r w:rsidRPr="00980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(Музыка Э. </w:t>
            </w:r>
            <w:proofErr w:type="spellStart"/>
            <w:r w:rsidRPr="00980E6A">
              <w:rPr>
                <w:rFonts w:ascii="Times New Roman" w:eastAsia="Times New Roman" w:hAnsi="Times New Roman" w:cs="Times New Roman"/>
                <w:sz w:val="20"/>
                <w:szCs w:val="20"/>
              </w:rPr>
              <w:t>Вожелина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D784D" w:rsidRPr="00122FEF" w:rsidRDefault="000D784D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прослушивают аудиозапись, беседуют о произведении.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0D784D" w:rsidRPr="00122FEF" w:rsidRDefault="000D784D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84D" w:rsidRPr="00122FEF" w:rsidTr="000D784D">
        <w:trPr>
          <w:trHeight w:val="183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0D784D" w:rsidRDefault="000D784D" w:rsidP="00687A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Воспитатель проводит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физминутку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D784D" w:rsidRPr="00C3484A" w:rsidRDefault="000D784D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48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Дети выполняют движения по тексту:</w:t>
            </w:r>
          </w:p>
          <w:p w:rsidR="000D784D" w:rsidRDefault="000D784D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Сказка даст нам отдохнуть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Сказка даст нам отдохнуть.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Отдохнем — и снова в путь!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Нам советует </w:t>
            </w:r>
            <w:proofErr w:type="spellStart"/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t>Мальвина</w:t>
            </w:r>
            <w:proofErr w:type="spellEnd"/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— Станет талия осиной,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Если будем наклоняться</w:t>
            </w:r>
            <w:proofErr w:type="gramStart"/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</w:t>
            </w:r>
            <w:proofErr w:type="gramEnd"/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t>лево - вправо десять раз.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Вот </w:t>
            </w:r>
            <w:proofErr w:type="spellStart"/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t>Дюймовочки</w:t>
            </w:r>
            <w:proofErr w:type="spellEnd"/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слова: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— Чтоб была спина пряма,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Поднимайтесь на носочки,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Словно тянетесь к цветочкам.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Раз, два, три, четыре, пять,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Повторите-ка опять: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Раз, два, три, четыре, пять.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Красной Шапочки совет: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— Если будешь прыгать, бегать,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Проживешь ты много лет.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Раз, два, три, четыре, пять.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Повторите-ка опять: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Раз, два, три, четыре, пять.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Дала нам сказка отдохнуть!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Отдохнули?</w:t>
            </w: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Снова в путь! (Дети повторяют описываемые движения.)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0D784D" w:rsidRPr="00122FEF" w:rsidRDefault="000D784D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D8B">
              <w:rPr>
                <w:rFonts w:ascii="Times New Roman" w:eastAsia="Times New Roman" w:hAnsi="Times New Roman"/>
                <w:sz w:val="20"/>
                <w:szCs w:val="20"/>
              </w:rPr>
              <w:t>Продолжать развивать двигательную активность, координацию движений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0D784D" w:rsidRPr="00122FEF" w:rsidTr="000D784D">
        <w:trPr>
          <w:trHeight w:val="183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0D784D" w:rsidRDefault="000D784D" w:rsidP="00687A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FE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Предложить каждому ребенку подумать, какой эпизод сказки он будет рисовать, и приступить к работе.   </w:t>
            </w:r>
          </w:p>
          <w:p w:rsidR="000D784D" w:rsidRPr="00122FEF" w:rsidRDefault="000D784D" w:rsidP="00687A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D784D" w:rsidRPr="00122FEF" w:rsidRDefault="000D784D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обдумывают содержание своего рисунка. </w:t>
            </w:r>
            <w:r w:rsidRPr="00C3484A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Художественный материал и формат бума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 дети выбирают самостоятельно и приступают к работе.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0D784D" w:rsidRPr="00A178B1" w:rsidRDefault="000D784D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8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Закреплять навыки работы с карандашом (умение делать эскиз), оформления изображений в цвете красками, способы получения новых цветов и оттенков. </w:t>
            </w:r>
          </w:p>
          <w:p w:rsidR="000D784D" w:rsidRPr="00A178B1" w:rsidRDefault="000D784D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8B1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передавать в рисунке сказочных героев в движении.</w:t>
            </w:r>
          </w:p>
          <w:p w:rsidR="000D784D" w:rsidRPr="00122FEF" w:rsidRDefault="000D784D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84D" w:rsidRPr="00122FEF" w:rsidTr="000D784D">
        <w:trPr>
          <w:trHeight w:val="183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0D784D" w:rsidRPr="00C3484A" w:rsidRDefault="000D784D" w:rsidP="00687A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8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окончании рисования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предлагает</w:t>
            </w:r>
            <w:r w:rsidRPr="00C348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ребятам дать образные названия своим работам, прочитав стихотворные строки. </w:t>
            </w:r>
            <w:r w:rsidRPr="00C348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 xml:space="preserve">Педагог в заключении подводит итоги, </w:t>
            </w:r>
            <w:r w:rsidRPr="00C348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готовые работы предлагает вывесить на мольберт, рассмотреть. Обращает внимание на их </w:t>
            </w:r>
            <w:r w:rsidRPr="00C348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яркость, красоту.</w:t>
            </w:r>
          </w:p>
          <w:p w:rsidR="000D784D" w:rsidRPr="00122FEF" w:rsidRDefault="000D784D" w:rsidP="00687A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8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D784D" w:rsidRDefault="000D784D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Дети дают названия своим работам. Устраивают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выставкурисунков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просмотре работ выделяют понравившиеся, объясняют</w:t>
            </w:r>
            <w:r w:rsidRPr="00C348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именно понравилось, обращают</w:t>
            </w:r>
            <w:r w:rsidRPr="00C348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48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внимание на выразительные решения образов, удачную композицию.</w:t>
            </w:r>
            <w:proofErr w:type="gramEnd"/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0D784D" w:rsidRPr="00122FEF" w:rsidRDefault="000D784D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Развито чувство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цвета</w:t>
            </w:r>
            <w:proofErr w:type="gramStart"/>
            <w:r w:rsidRPr="00A178B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A178B1">
              <w:rPr>
                <w:rFonts w:ascii="Times New Roman" w:eastAsia="Times New Roman" w:hAnsi="Times New Roman" w:cs="Times New Roman"/>
                <w:sz w:val="20"/>
                <w:szCs w:val="20"/>
              </w:rPr>
              <w:t>итма</w:t>
            </w:r>
            <w:proofErr w:type="spellEnd"/>
            <w:r w:rsidRPr="00A178B1">
              <w:rPr>
                <w:rFonts w:ascii="Times New Roman" w:eastAsia="Times New Roman" w:hAnsi="Times New Roman" w:cs="Times New Roman"/>
                <w:sz w:val="20"/>
                <w:szCs w:val="20"/>
              </w:rPr>
              <w:t>, умение передавать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движения героев.</w:t>
            </w:r>
          </w:p>
        </w:tc>
      </w:tr>
    </w:tbl>
    <w:p w:rsidR="000D784D" w:rsidRDefault="000D784D" w:rsidP="000D784D">
      <w:pPr>
        <w:shd w:val="clear" w:color="auto" w:fill="FFFFFF"/>
        <w:spacing w:after="0" w:line="240" w:lineRule="auto"/>
        <w:outlineLvl w:val="3"/>
        <w:rPr>
          <w:rFonts w:ascii="Georgia" w:eastAsia="Times New Roman" w:hAnsi="Georgia" w:cs="Times New Roman"/>
          <w:b/>
          <w:bCs/>
          <w:color w:val="636363"/>
          <w:sz w:val="24"/>
          <w:szCs w:val="24"/>
        </w:rPr>
      </w:pPr>
    </w:p>
    <w:p w:rsidR="000D784D" w:rsidRDefault="000D784D" w:rsidP="000D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784D" w:rsidRDefault="000D784D" w:rsidP="000D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784D" w:rsidRDefault="000D784D" w:rsidP="000D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784D" w:rsidRDefault="000D784D" w:rsidP="000D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784D" w:rsidRDefault="000D784D" w:rsidP="000D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784D" w:rsidRDefault="000D784D" w:rsidP="000D78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6AE1" w:rsidRDefault="008C6AE1"/>
    <w:sectPr w:rsidR="008C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36E31"/>
    <w:multiLevelType w:val="hybridMultilevel"/>
    <w:tmpl w:val="A5AAE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D784D"/>
    <w:rsid w:val="000D784D"/>
    <w:rsid w:val="008C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784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0D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5034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Буркеня</dc:creator>
  <cp:keywords/>
  <dc:description/>
  <cp:lastModifiedBy>Буркеня</cp:lastModifiedBy>
  <cp:revision>2</cp:revision>
  <dcterms:created xsi:type="dcterms:W3CDTF">2017-09-06T11:48:00Z</dcterms:created>
  <dcterms:modified xsi:type="dcterms:W3CDTF">2017-09-06T11:48:00Z</dcterms:modified>
</cp:coreProperties>
</file>