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70" w:rsidRDefault="0041140A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>
        <w:rPr>
          <w:rStyle w:val="translation-chunk"/>
          <w:rFonts w:ascii="Arial" w:hAnsi="Arial" w:cs="Arial"/>
          <w:color w:val="222222"/>
          <w:shd w:val="clear" w:color="auto" w:fill="FFFFFF"/>
        </w:rPr>
        <w:t>Послание генерально</w:t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го Директора ЮНЕСКО г-жи Ирины Б</w:t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оковой по случаю всемирного Дня воды, 22 марта 2016</w:t>
      </w:r>
      <w:bookmarkEnd w:id="0"/>
      <w:proofErr w:type="gramStart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период между 1990 и 2010, 2,3 миллиарда человек получили доступ к источникам безопасной питьевой воды улучшилось. Позитивным фактором, но не достаточным. Более 700 миллионов человек все еще не имеют доступа к чистой и безопасной воде, необходимое условие здорового образа жизни.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По данным издания 2016 году всемирного Доклада </w:t>
      </w:r>
      <w:proofErr w:type="spell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Оон</w:t>
      </w:r>
      <w:proofErr w:type="spell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об освоении водных ресурсов, около 2 миллиардов людей, возможно, должны получить доступ к улучшенным санитарно-техническим средствам, девушки и женщины, особенно в неблагополучных в этом отношении.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Многие развивающиеся страны расположены в регионах с дефицитом воды, и может быть, наиболее пострадавших от изменения климата. В то же время спрос на воду постоянно растет, особенно в развивающихся странах, где сельское хозяйство, промышленность и города растут быстрыми темпами.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>Ставки высоки. Вода является неотъемлемой частью жизни. Она является также необходимым развитие более инклюзивного и устойчивого развития.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Вот почему она занимает центральное место в новой Программе устойчивого развития до 2030 года.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Воды, расположенный в самом сердце цель в области устойчивого развития 6 с целью обеспечения доступа к воде, санитарии и обеспечения устойчивого управления водными ресурсами, имеет решающее значение для достижения всех других целей, в том числе содействия обеспечению достойной работы для всех, тему, на которую ориентировано издание 2016 году всемирного Доклада об освоении водных ресурсов.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Вода, необходимая для сельского хозяйства, промышленности, транспорта и производства энергии, - это двигатель экономического роста. Она создает и обеспечивает сохранение рабочих мест в мире, но достижение целей в области развития, не в том, что вопрос водных ресурсов, достаточных в качестве сырья. Качество воды и санитарии, по-прежнему важны для того, чтобы жить достойно.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Каждый год, на 2,3 миллиона случаев смерти, связанных с профессиональной деятельностью, 17% могут быть отнесены к инфекционным болезням и употреблением некачественной питьевой воды.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Поэтому доступ к безопасной питьевой воде и санитарии на рабочих местах должны везде быть вознесены в ранг приоритета. Задача, которую составляют созданию и сохранению достойных рабочих мест в условиях изменения климата и дефицита воды, потребует, чтобы быть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освобожден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>, инвестиции крупнейших в области науки, технологии и инноваций. Опыт показывает, что инвестиции в инфраструктуру и услуги, связанные с водой, может быть весьма полезным для экономического развития как для создания рабочих мест. Для того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чтобы обеспечить лучшие результаты для всех, важно, что эти инвестиции были запланированы с набором секторов, в частности сельского хозяйства, энергетики и промышленности.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В качестве ведущего учреждения в рамках системы организации Объединенных Наций для науки и образования, ЮНЕСКО стремится в этих целях, в первой линии, международная гидрологическая Программа и сеть национальных комитетов, центров и кафедр. Начиная с 2003 года, Институт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ЮНЕСКО-ИГЕ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по образованию о воде образуются тысячи ученых и инженеров, специалистов по водным ресурсам из развивающихся стран. Наша Программа всемирной оценки водных ресурсов, предлагает правительствам и </w:t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lastRenderedPageBreak/>
        <w:t xml:space="preserve">международному сообществу доступа к информации, передовые полезны в разработке </w:t>
      </w:r>
      <w:proofErr w:type="gramStart"/>
      <w:r>
        <w:rPr>
          <w:rStyle w:val="translation-chunk"/>
          <w:rFonts w:ascii="Arial" w:hAnsi="Arial" w:cs="Arial"/>
          <w:color w:val="222222"/>
          <w:shd w:val="clear" w:color="auto" w:fill="FFFFFF"/>
        </w:rPr>
        <w:t>политики на</w:t>
      </w:r>
      <w:proofErr w:type="gramEnd"/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мировые ресурсы пресной воды и продвигает технические авангарда в области мониторинга водных ресурсов с учетом гендерных вопросов. Все эти элементы будут очень важны для обеспечения успеха Программы развития до 2030 года.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Чтобы идти вперед, необходимо действовать на всех уровнях – правительства, гражданского общества и частного сектора. Изменение климата, нехватка воды и перемещение работников с низкой квалификацией, представляют проблемы, но продвижение качественных рабочих мест, в отношении окружающей среды и устойчивого управления водными ресурсами, позволит устранить бедности, повысить рост и построить будущее, в котором каждый имеет доступ к достойной занятости. </w:t>
      </w:r>
    </w:p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B1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812"/>
    <w:rsid w:val="00053F2B"/>
    <w:rsid w:val="0005517D"/>
    <w:rsid w:val="000559FB"/>
    <w:rsid w:val="00061783"/>
    <w:rsid w:val="00063549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6B78"/>
    <w:rsid w:val="0013757F"/>
    <w:rsid w:val="001409D3"/>
    <w:rsid w:val="00140DC4"/>
    <w:rsid w:val="00141799"/>
    <w:rsid w:val="00144309"/>
    <w:rsid w:val="00145328"/>
    <w:rsid w:val="0014619A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D0B34"/>
    <w:rsid w:val="001D2479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CE0"/>
    <w:rsid w:val="00276D4C"/>
    <w:rsid w:val="00280823"/>
    <w:rsid w:val="0028163E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B6A"/>
    <w:rsid w:val="002C7068"/>
    <w:rsid w:val="002C74FB"/>
    <w:rsid w:val="002D0CDB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0329"/>
    <w:rsid w:val="0034201D"/>
    <w:rsid w:val="003429B0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140A"/>
    <w:rsid w:val="0041219A"/>
    <w:rsid w:val="0041385D"/>
    <w:rsid w:val="00414B3F"/>
    <w:rsid w:val="00414D49"/>
    <w:rsid w:val="0041591C"/>
    <w:rsid w:val="00417CE3"/>
    <w:rsid w:val="004203E5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639A"/>
    <w:rsid w:val="00447290"/>
    <w:rsid w:val="00451204"/>
    <w:rsid w:val="004512A3"/>
    <w:rsid w:val="00453264"/>
    <w:rsid w:val="00454CF3"/>
    <w:rsid w:val="00456667"/>
    <w:rsid w:val="00456951"/>
    <w:rsid w:val="00457324"/>
    <w:rsid w:val="00457517"/>
    <w:rsid w:val="00460DEC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4AB1"/>
    <w:rsid w:val="005751EE"/>
    <w:rsid w:val="0057520B"/>
    <w:rsid w:val="00576329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E2608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7D3"/>
    <w:rsid w:val="00855B06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270A"/>
    <w:rsid w:val="008C4570"/>
    <w:rsid w:val="008C4666"/>
    <w:rsid w:val="008C4807"/>
    <w:rsid w:val="008C4FF3"/>
    <w:rsid w:val="008C50A7"/>
    <w:rsid w:val="008C5AB8"/>
    <w:rsid w:val="008D0309"/>
    <w:rsid w:val="008D0382"/>
    <w:rsid w:val="008D0802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5601"/>
    <w:rsid w:val="00BD65D0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7AEF"/>
    <w:rsid w:val="00D77D76"/>
    <w:rsid w:val="00D801EB"/>
    <w:rsid w:val="00D8206B"/>
    <w:rsid w:val="00D8296A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C6F"/>
    <w:rsid w:val="00E04915"/>
    <w:rsid w:val="00E04BA0"/>
    <w:rsid w:val="00E04BD5"/>
    <w:rsid w:val="00E05A47"/>
    <w:rsid w:val="00E06451"/>
    <w:rsid w:val="00E06949"/>
    <w:rsid w:val="00E10E04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1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1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2016-03-11T05:23:00Z</dcterms:created>
  <dcterms:modified xsi:type="dcterms:W3CDTF">2016-03-11T05:23:00Z</dcterms:modified>
</cp:coreProperties>
</file>