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ПОЯСНИТЕЛЬНАЯ   ЗАПИСКА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(рабочая программа) в 5 классе рассчитано на 204 часа (по 6 ч. в неделю) и составлено на основе: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«Программы общеобразовательных учреждений. Русский язык. 5-9 классы»    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М.Т.Баранов,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 - изд. «Просвещение», Москва, 2007.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рекомендована Департаментом образовательных программ  и стандартов общего образования министерства образования РФ (приказ ИО РФ №1089 от 05.03.04) и «Примерных программ по учебным предметам. Русский язык. 5-9 классы: проект». – 2-е изд. – М.: Просвещение, 2010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Фундаментального ядра содержания общего образования и Требований к результатам общего образования, представленных в федеральном государственном стандарте основного общего образования с учетом основных идей и положений программы развития и формирования универсальных учебных действий для основного общего образования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компетентностно-ориентированной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образовательного процесса, апробируемой  в МОУ СОШ №1 с. Приволжья  в рамках опытно-экспериментальной работы по проблеме «Проектирование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ориентированной образовательной среды»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 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1.09.2008 года с ГОУ СИПКРО, научный руководитель Рыбакина Н.А., руководитель центра образовательных проектов, к.п.н., доцент)                                                              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Базовый 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Русский язык. 5 класс. Научный редактор – академик, доктор фил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Москва, Просвещение, 2012, входит в Федеральный перечень учебников.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Целями изучения русского языка являются: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родному языку, сознательного отношения к нему как явлению культуры;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русским языком как средством общения в повседневной жизни и учебной деятельности;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факты.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курса «Русский язык» должны отражать: </w:t>
      </w:r>
      <w:r w:rsidRPr="006B6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 w:rsidRPr="006B66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 предметном направлении: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основных функциях языка, о роли русского языка как</w:t>
      </w:r>
      <w:r w:rsidRPr="006B66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национального языка русского народа, как государственного языка Российской Федерации и языка  межнационального общения;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основ научных знаний о родном языке;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базовых понятий лингвистики;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языка;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опознавание и анализ основных единиц, грамматических категорий языка;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различных видов анализа слова, синтаксического анализа словосочетания и предложения,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текста с точки зрения его основных признаков и структуры;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эстетических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возможностей лексической и грамматической синонимии и использование их в собственной речевой практике;</w:t>
      </w:r>
    </w:p>
    <w:p w:rsidR="0089380A" w:rsidRDefault="0089380A" w:rsidP="008938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языка.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 направлении личностного развития: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понимание русского языка как одной из основных национально –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 осознание эстетической ценности русского языка; уважительное отношение к родному языку, гордость за него; потребность сохранить чистоту  русского языка как явления национальной культуры;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общения.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владение всеми видами речевой деятельности;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применение приобретенных знаний, умений и навыков в повседневной жизни; 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89380A" w:rsidRDefault="0089380A" w:rsidP="0089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целесообразное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9380A" w:rsidRPr="00386EBC" w:rsidRDefault="0089380A" w:rsidP="0089380A">
      <w:pPr>
        <w:pStyle w:val="dash041e005f0431005f044b005f0447005f043d005f044b005f0439"/>
        <w:ind w:left="-54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spellStart"/>
      <w:r w:rsidRPr="00386EBC">
        <w:rPr>
          <w:sz w:val="28"/>
        </w:rPr>
        <w:t>Компетентностно-ориентированная</w:t>
      </w:r>
      <w:proofErr w:type="spellEnd"/>
      <w:r w:rsidRPr="00386EBC">
        <w:rPr>
          <w:sz w:val="28"/>
        </w:rPr>
        <w:t xml:space="preserve"> модель образовательного процесса направлена на формирование </w:t>
      </w:r>
      <w:r w:rsidRPr="00386EBC">
        <w:rPr>
          <w:rStyle w:val="dash041e005f0431005f044b005f0447005f043d005f044b005f0439005f005fchar1char1"/>
          <w:sz w:val="28"/>
        </w:rPr>
        <w:t xml:space="preserve">результатов освоения обучающимися основной образовательной программы основного общего образования, установленных стандартом основного общего образования: </w:t>
      </w:r>
    </w:p>
    <w:p w:rsidR="0089380A" w:rsidRPr="00386EBC" w:rsidRDefault="0089380A" w:rsidP="0089380A">
      <w:pPr>
        <w:pStyle w:val="dash041e005f0431005f044b005f0447005f043d005f044b005f0439"/>
        <w:ind w:left="-540" w:firstLine="540"/>
        <w:jc w:val="both"/>
        <w:rPr>
          <w:sz w:val="28"/>
        </w:rPr>
      </w:pPr>
      <w:proofErr w:type="gramStart"/>
      <w:r w:rsidRPr="00386EBC">
        <w:rPr>
          <w:rStyle w:val="dash041e005f0431005f044b005f0447005f043d005f044b005f0439005f005fchar1char1"/>
          <w:bCs/>
          <w:sz w:val="28"/>
        </w:rPr>
        <w:t>личностных</w:t>
      </w:r>
      <w:r w:rsidRPr="00386EBC">
        <w:rPr>
          <w:rStyle w:val="dash041e005f0431005f044b005f0447005f043d005f044b005f0439005f005fchar1char1"/>
          <w:sz w:val="28"/>
        </w:rPr>
        <w:t xml:space="preserve">, включающих готовность и способность обучающихся к саморазвитию и личностному самоопределению, </w:t>
      </w:r>
      <w:proofErr w:type="spellStart"/>
      <w:r w:rsidRPr="00386EBC">
        <w:rPr>
          <w:rStyle w:val="dash041e005f0431005f044b005f0447005f043d005f044b005f0439005f005fchar1char1"/>
          <w:sz w:val="28"/>
        </w:rPr>
        <w:t>сформированность</w:t>
      </w:r>
      <w:proofErr w:type="spellEnd"/>
      <w:r w:rsidRPr="00386EBC">
        <w:rPr>
          <w:rStyle w:val="dash041e005f0431005f044b005f0447005f043d005f044b005f0439005f005fchar1char1"/>
          <w:sz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386EBC">
        <w:rPr>
          <w:sz w:val="28"/>
        </w:rPr>
        <w:t>способность к осознанию российской идентичности в поликультурном социуме</w:t>
      </w:r>
      <w:r w:rsidRPr="00386EBC">
        <w:rPr>
          <w:rStyle w:val="dash041e005f0431005f044b005f0447005f043d005f044b005f0439005f005fchar1char1"/>
          <w:sz w:val="28"/>
        </w:rPr>
        <w:t>;</w:t>
      </w:r>
      <w:proofErr w:type="gramEnd"/>
    </w:p>
    <w:p w:rsidR="0089380A" w:rsidRPr="00386EBC" w:rsidRDefault="0089380A" w:rsidP="0089380A">
      <w:pPr>
        <w:pStyle w:val="dash041e005f0431005f044b005f0447005f043d005f044b005f04391"/>
        <w:ind w:left="-540" w:firstLine="540"/>
        <w:rPr>
          <w:sz w:val="28"/>
          <w:szCs w:val="24"/>
        </w:rPr>
      </w:pPr>
      <w:proofErr w:type="spellStart"/>
      <w:proofErr w:type="gramStart"/>
      <w:r w:rsidRPr="00386EBC">
        <w:rPr>
          <w:rStyle w:val="dash041e005f0431005f044b005f0447005f043d005f044b005f04391005f005fchar1char1"/>
          <w:bCs/>
          <w:sz w:val="28"/>
          <w:szCs w:val="24"/>
        </w:rPr>
        <w:t>метапредметных</w:t>
      </w:r>
      <w:proofErr w:type="spellEnd"/>
      <w:r w:rsidRPr="00386EBC">
        <w:rPr>
          <w:rStyle w:val="dash041e005f0431005f044b005f0447005f043d005f044b005f04391005f005fchar1char1"/>
          <w:sz w:val="28"/>
          <w:szCs w:val="24"/>
        </w:rPr>
        <w:t xml:space="preserve">, включающих освоенные обучающимися </w:t>
      </w:r>
      <w:proofErr w:type="spellStart"/>
      <w:r w:rsidRPr="00386EBC">
        <w:rPr>
          <w:rStyle w:val="dash041e005f0431005f044b005f0447005f043d005f044b005f04391005f005fchar1char1"/>
          <w:sz w:val="28"/>
          <w:szCs w:val="24"/>
        </w:rPr>
        <w:t>межпредметные</w:t>
      </w:r>
      <w:proofErr w:type="spellEnd"/>
      <w:r w:rsidRPr="00386EBC">
        <w:rPr>
          <w:rStyle w:val="dash041e005f0431005f044b005f0447005f043d005f044b005f04391005f005fchar1char1"/>
          <w:sz w:val="28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</w:t>
      </w:r>
      <w:r w:rsidRPr="00386EBC">
        <w:rPr>
          <w:rStyle w:val="dash041e005f0431005f044b005f0447005f043d005f044b005f04391005f005fchar1char1"/>
          <w:sz w:val="28"/>
          <w:szCs w:val="24"/>
        </w:rPr>
        <w:lastRenderedPageBreak/>
        <w:t>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89380A" w:rsidRPr="00386EBC" w:rsidRDefault="0089380A" w:rsidP="0089380A">
      <w:pPr>
        <w:pStyle w:val="dash041e005f0431005f044b005f0447005f043d005f044b005f04391"/>
        <w:ind w:left="-540" w:firstLine="540"/>
        <w:rPr>
          <w:sz w:val="28"/>
          <w:szCs w:val="24"/>
        </w:rPr>
      </w:pPr>
      <w:proofErr w:type="gramStart"/>
      <w:r w:rsidRPr="00386EBC">
        <w:rPr>
          <w:rStyle w:val="dash041e005f0431005f044b005f0447005f043d005f044b005f04391005f005fchar1char1"/>
          <w:bCs/>
          <w:sz w:val="28"/>
          <w:szCs w:val="24"/>
        </w:rPr>
        <w:t xml:space="preserve">предметных, </w:t>
      </w:r>
      <w:r w:rsidRPr="00386EBC">
        <w:rPr>
          <w:rStyle w:val="dash041e005f0431005f044b005f0447005f043d005f044b005f04391005f005fchar1char1"/>
          <w:sz w:val="28"/>
          <w:szCs w:val="24"/>
        </w:rPr>
        <w:t xml:space="preserve">включающих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386EBC">
        <w:rPr>
          <w:rStyle w:val="dash041e005f0431005f044b005f0447005f043d005f044b005f04391char1"/>
          <w:sz w:val="28"/>
        </w:rPr>
        <w:t>в учебных, учебно-проектных и социально-проектных ситуациях</w:t>
      </w:r>
      <w:r w:rsidRPr="00386EBC">
        <w:rPr>
          <w:rStyle w:val="dash041e005f0431005f044b005f0447005f043d005f044b005f04391005f005fchar1char1"/>
          <w:sz w:val="28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 w:rsidRPr="006269BF">
        <w:rPr>
          <w:rFonts w:ascii="Times New Roman" w:eastAsia="Calibri" w:hAnsi="Times New Roman" w:cs="Times New Roman"/>
          <w:sz w:val="28"/>
        </w:rPr>
        <w:t>компетентностно-ориентированной</w:t>
      </w:r>
      <w:proofErr w:type="spellEnd"/>
      <w:r w:rsidRPr="006269BF">
        <w:rPr>
          <w:rFonts w:ascii="Times New Roman" w:eastAsia="Calibri" w:hAnsi="Times New Roman" w:cs="Times New Roman"/>
          <w:sz w:val="28"/>
        </w:rPr>
        <w:t xml:space="preserve"> модели образовательного процесса изучение любой темы разбивается на 4 </w:t>
      </w:r>
      <w:proofErr w:type="gramStart"/>
      <w:r w:rsidRPr="006269BF">
        <w:rPr>
          <w:rFonts w:ascii="Times New Roman" w:eastAsia="Calibri" w:hAnsi="Times New Roman" w:cs="Times New Roman"/>
          <w:sz w:val="28"/>
        </w:rPr>
        <w:t>основных</w:t>
      </w:r>
      <w:proofErr w:type="gramEnd"/>
      <w:r w:rsidRPr="006269BF">
        <w:rPr>
          <w:rFonts w:ascii="Times New Roman" w:eastAsia="Calibri" w:hAnsi="Times New Roman" w:cs="Times New Roman"/>
          <w:sz w:val="28"/>
        </w:rPr>
        <w:t xml:space="preserve"> этапа: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 xml:space="preserve">  1 этап – осознание структуры изучаемого явления, задачей которого является формирование когнитивной схемы – такой формы хранения опыта,  которую человек, решающий ту или иную задачу, использует в качестве точки отсчета. На данном этапе когнитивная схема изучаемого явления формируется на основе комплексного использования действенного, образного и знакового способов кодирования информации. Для этого изучаемый материал сжимается и представляет собой не столько содержательную, сколько функциональную сущность изучаемого явления, позволяющую использовать его как инструмент решения большого класса задач. Сформированная когнитивная схема выступает в качестве основы формирования предметных, </w:t>
      </w:r>
      <w:proofErr w:type="spellStart"/>
      <w:r w:rsidRPr="006269BF">
        <w:rPr>
          <w:rFonts w:ascii="Times New Roman" w:eastAsia="Calibri" w:hAnsi="Times New Roman" w:cs="Times New Roman"/>
          <w:sz w:val="28"/>
        </w:rPr>
        <w:t>метапредметных</w:t>
      </w:r>
      <w:proofErr w:type="spellEnd"/>
      <w:r w:rsidRPr="006269BF">
        <w:rPr>
          <w:rFonts w:ascii="Times New Roman" w:eastAsia="Calibri" w:hAnsi="Times New Roman" w:cs="Times New Roman"/>
          <w:sz w:val="28"/>
        </w:rPr>
        <w:t xml:space="preserve"> и личностных результатов образования.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 xml:space="preserve">  </w:t>
      </w:r>
      <w:proofErr w:type="gramStart"/>
      <w:r w:rsidRPr="006269BF">
        <w:rPr>
          <w:rFonts w:ascii="Times New Roman" w:eastAsia="Calibri" w:hAnsi="Times New Roman" w:cs="Times New Roman"/>
          <w:sz w:val="28"/>
        </w:rPr>
        <w:t>2 этап  - осознание генезиса способов деятельности, где и формируются познавательные универсальные  учебные действия, связанные с содержание учебного материала, такие как моделирование, структурирование, анализ, сравнение, классификация, оценка, и т.д.</w:t>
      </w:r>
      <w:proofErr w:type="gramEnd"/>
      <w:r w:rsidRPr="006269BF">
        <w:rPr>
          <w:rFonts w:ascii="Times New Roman" w:eastAsia="Calibri" w:hAnsi="Times New Roman" w:cs="Times New Roman"/>
          <w:sz w:val="28"/>
        </w:rPr>
        <w:t xml:space="preserve"> Для этого учитель представляет учащимся ряд задач, выстроенных по принципу «от простого </w:t>
      </w:r>
      <w:proofErr w:type="gramStart"/>
      <w:r w:rsidRPr="006269BF">
        <w:rPr>
          <w:rFonts w:ascii="Times New Roman" w:eastAsia="Calibri" w:hAnsi="Times New Roman" w:cs="Times New Roman"/>
          <w:sz w:val="28"/>
        </w:rPr>
        <w:t>к</w:t>
      </w:r>
      <w:proofErr w:type="gramEnd"/>
      <w:r w:rsidRPr="006269BF">
        <w:rPr>
          <w:rFonts w:ascii="Times New Roman" w:eastAsia="Calibri" w:hAnsi="Times New Roman" w:cs="Times New Roman"/>
          <w:sz w:val="28"/>
        </w:rPr>
        <w:t xml:space="preserve"> сложному» и организует деятельность учащихся «во внешней речи»: объяснение способа решения задачи на основе когнитивной схемы.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 xml:space="preserve">  3 этап – самореализация. На данном этапе формируются универсальные учебные действия, не связанные с содержание образования: регулятивные, коммуникативные, познавательные (постановка и решение проблем). Для этого </w:t>
      </w:r>
      <w:r w:rsidRPr="006269BF">
        <w:rPr>
          <w:rFonts w:ascii="Times New Roman" w:eastAsia="Calibri" w:hAnsi="Times New Roman" w:cs="Times New Roman"/>
          <w:sz w:val="28"/>
        </w:rPr>
        <w:lastRenderedPageBreak/>
        <w:t xml:space="preserve">учитель организует коллективную деятельность, в процессе которой учащиеся определяют уровень достижений, темп и объем работы и работают по индивидуальным траекториям. 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 xml:space="preserve"> 4 этап – рефлексия уровня достижений. На данном этапе осуществляется формирование рефлексивного мышления. Элементы рефлексии (контроля) осуществляются на протяжении всего времени изучения темы в виде небольших тестов, диктантов, самостоятельных работ. В частности обязательными являются проверочные работы в завершении этапа осознания генезиса способов деятельности, в процессе этапа самореализации. Если изучается достаточно объемный теоретический материал, то, как правило,  в завершении этапа  осознания структуры изучаемого явления проводится устный опрос.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 xml:space="preserve">Формирование регулятивных, коммуникативных </w:t>
      </w:r>
      <w:proofErr w:type="spellStart"/>
      <w:r w:rsidRPr="006269BF">
        <w:rPr>
          <w:rFonts w:ascii="Times New Roman" w:eastAsia="Calibri" w:hAnsi="Times New Roman" w:cs="Times New Roman"/>
          <w:sz w:val="28"/>
        </w:rPr>
        <w:t>метапредметных</w:t>
      </w:r>
      <w:proofErr w:type="spellEnd"/>
      <w:r w:rsidRPr="006269BF">
        <w:rPr>
          <w:rFonts w:ascii="Times New Roman" w:eastAsia="Calibri" w:hAnsi="Times New Roman" w:cs="Times New Roman"/>
          <w:sz w:val="28"/>
        </w:rPr>
        <w:t xml:space="preserve"> результатов и личностных результатов заложено в самой модели </w:t>
      </w:r>
      <w:proofErr w:type="spellStart"/>
      <w:r w:rsidRPr="006269BF">
        <w:rPr>
          <w:rFonts w:ascii="Times New Roman" w:eastAsia="Calibri" w:hAnsi="Times New Roman" w:cs="Times New Roman"/>
          <w:sz w:val="28"/>
        </w:rPr>
        <w:t>компетентностно-ориентированной</w:t>
      </w:r>
      <w:proofErr w:type="spellEnd"/>
      <w:r w:rsidRPr="006269BF">
        <w:rPr>
          <w:rFonts w:ascii="Times New Roman" w:eastAsia="Calibri" w:hAnsi="Times New Roman" w:cs="Times New Roman"/>
          <w:sz w:val="28"/>
        </w:rPr>
        <w:t xml:space="preserve"> модели образовательного процесса и отрабатываются в процессе изучения каждой темы на третьем и четвертом этапах. Предметные и познавательные </w:t>
      </w:r>
      <w:proofErr w:type="spellStart"/>
      <w:r w:rsidRPr="006269BF">
        <w:rPr>
          <w:rFonts w:ascii="Times New Roman" w:eastAsia="Calibri" w:hAnsi="Times New Roman" w:cs="Times New Roman"/>
          <w:sz w:val="28"/>
        </w:rPr>
        <w:t>метапредметные</w:t>
      </w:r>
      <w:proofErr w:type="spellEnd"/>
      <w:r w:rsidRPr="006269BF">
        <w:rPr>
          <w:rFonts w:ascii="Times New Roman" w:eastAsia="Calibri" w:hAnsi="Times New Roman" w:cs="Times New Roman"/>
          <w:sz w:val="28"/>
        </w:rPr>
        <w:t xml:space="preserve"> результаты, которые непосредственно связаны с содержание образования  конкретизируются в каждой теме календарно-тематического плана. В котором по каждой теме сформулированы результаты обучения в деятельной форме, то есть определено, что будет</w:t>
      </w:r>
      <w:r>
        <w:rPr>
          <w:rFonts w:ascii="Times New Roman" w:eastAsia="Calibri" w:hAnsi="Times New Roman" w:cs="Times New Roman"/>
          <w:sz w:val="28"/>
        </w:rPr>
        <w:t xml:space="preserve"> уметь делать учащийся с помощ</w:t>
      </w:r>
      <w:r w:rsidRPr="006269BF">
        <w:rPr>
          <w:rFonts w:ascii="Times New Roman" w:eastAsia="Calibri" w:hAnsi="Times New Roman" w:cs="Times New Roman"/>
          <w:sz w:val="28"/>
        </w:rPr>
        <w:t xml:space="preserve">ью нового </w:t>
      </w:r>
      <w:proofErr w:type="gramStart"/>
      <w:r w:rsidRPr="006269BF">
        <w:rPr>
          <w:rFonts w:ascii="Times New Roman" w:eastAsia="Calibri" w:hAnsi="Times New Roman" w:cs="Times New Roman"/>
          <w:sz w:val="28"/>
        </w:rPr>
        <w:t>знания</w:t>
      </w:r>
      <w:proofErr w:type="gramEnd"/>
      <w:r w:rsidRPr="006269BF">
        <w:rPr>
          <w:rFonts w:ascii="Times New Roman" w:eastAsia="Calibri" w:hAnsi="Times New Roman" w:cs="Times New Roman"/>
          <w:sz w:val="28"/>
        </w:rPr>
        <w:t xml:space="preserve"> и конкретизированы познавательные универсальные учебные действия. На основании заявленных результатов учитель строит сценарий изучения темы в четыре </w:t>
      </w:r>
      <w:proofErr w:type="spellStart"/>
      <w:r w:rsidRPr="006269BF">
        <w:rPr>
          <w:rFonts w:ascii="Times New Roman" w:eastAsia="Calibri" w:hAnsi="Times New Roman" w:cs="Times New Roman"/>
          <w:sz w:val="28"/>
        </w:rPr>
        <w:t>выще</w:t>
      </w:r>
      <w:proofErr w:type="spellEnd"/>
      <w:r w:rsidRPr="006269BF">
        <w:rPr>
          <w:rFonts w:ascii="Times New Roman" w:eastAsia="Calibri" w:hAnsi="Times New Roman" w:cs="Times New Roman"/>
          <w:sz w:val="28"/>
        </w:rPr>
        <w:t xml:space="preserve"> указанных этапа, время на прохождение каждого их которых примерно распределяется следующим образом: 1 этап – 20%, 2 этап – 10%, 3 этап – 40%, 4 этап – 30% (указан % времени на каждый этап от общего количества времени, отведенного на изучение темы).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 xml:space="preserve"> Каждому этапу изучения темы в календарно-тематическом плане соответствует определенная форма организации учебных занятий: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>1 этап – проблемное изложение материала (в плане перечислены элементы представляемого содержания, составляющего основу когнитивной схемы);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lastRenderedPageBreak/>
        <w:t>2 этап – семинар, в процессе которого организована деятельность по объяснению выбора основ решения широкого класса задач (генезис способов деятельности);</w:t>
      </w:r>
    </w:p>
    <w:p w:rsidR="0089380A" w:rsidRPr="006269BF" w:rsidRDefault="0089380A" w:rsidP="0089380A">
      <w:pPr>
        <w:tabs>
          <w:tab w:val="left" w:pos="-360"/>
        </w:tabs>
        <w:ind w:left="-540" w:right="175" w:firstLine="540"/>
        <w:jc w:val="both"/>
        <w:rPr>
          <w:rFonts w:ascii="Times New Roman" w:eastAsia="Calibri" w:hAnsi="Times New Roman" w:cs="Times New Roman"/>
          <w:sz w:val="28"/>
        </w:rPr>
      </w:pPr>
      <w:r w:rsidRPr="006269BF">
        <w:rPr>
          <w:rFonts w:ascii="Times New Roman" w:eastAsia="Calibri" w:hAnsi="Times New Roman" w:cs="Times New Roman"/>
          <w:sz w:val="28"/>
        </w:rPr>
        <w:t>3 этап – практикум по решению задач, в процессе которого каждый учащийся в коллективной деятельности строит свою работу по достижению личностно-значимых целей обучения;</w:t>
      </w:r>
    </w:p>
    <w:p w:rsidR="0089380A" w:rsidRPr="00983DF8" w:rsidRDefault="0089380A" w:rsidP="008938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9BF">
        <w:rPr>
          <w:rFonts w:ascii="Times New Roman" w:eastAsia="Calibri" w:hAnsi="Times New Roman" w:cs="Times New Roman"/>
          <w:sz w:val="28"/>
        </w:rPr>
        <w:t>4 этап – двухфазная рефлексия, состоящая, ка</w:t>
      </w:r>
      <w:r>
        <w:rPr>
          <w:rFonts w:ascii="Times New Roman" w:eastAsia="Calibri" w:hAnsi="Times New Roman" w:cs="Times New Roman"/>
          <w:sz w:val="28"/>
        </w:rPr>
        <w:t xml:space="preserve">к правило, из трех уроков: </w:t>
      </w:r>
      <w:proofErr w:type="spellStart"/>
      <w:r>
        <w:rPr>
          <w:rFonts w:ascii="Times New Roman" w:eastAsia="Calibri" w:hAnsi="Times New Roman" w:cs="Times New Roman"/>
          <w:sz w:val="28"/>
        </w:rPr>
        <w:t>преды</w:t>
      </w:r>
      <w:r w:rsidRPr="006269BF">
        <w:rPr>
          <w:rFonts w:ascii="Times New Roman" w:eastAsia="Calibri" w:hAnsi="Times New Roman" w:cs="Times New Roman"/>
          <w:sz w:val="28"/>
        </w:rPr>
        <w:t>тоговая</w:t>
      </w:r>
      <w:proofErr w:type="spellEnd"/>
      <w:r w:rsidRPr="006269BF">
        <w:rPr>
          <w:rFonts w:ascii="Times New Roman" w:eastAsia="Calibri" w:hAnsi="Times New Roman" w:cs="Times New Roman"/>
          <w:sz w:val="28"/>
        </w:rPr>
        <w:t xml:space="preserve"> работа, рефлексия уровня достижений (</w:t>
      </w:r>
      <w:proofErr w:type="spellStart"/>
      <w:r w:rsidRPr="006269BF">
        <w:rPr>
          <w:rFonts w:ascii="Times New Roman" w:eastAsia="Calibri" w:hAnsi="Times New Roman" w:cs="Times New Roman"/>
          <w:sz w:val="28"/>
        </w:rPr>
        <w:t>обобщаюший</w:t>
      </w:r>
      <w:proofErr w:type="spellEnd"/>
      <w:r w:rsidRPr="006269BF">
        <w:rPr>
          <w:rFonts w:ascii="Times New Roman" w:eastAsia="Calibri" w:hAnsi="Times New Roman" w:cs="Times New Roman"/>
          <w:sz w:val="28"/>
        </w:rPr>
        <w:t xml:space="preserve"> урок), итоговая работа.</w:t>
      </w:r>
      <w:proofErr w:type="gramEnd"/>
      <w:r w:rsidRPr="006269BF">
        <w:rPr>
          <w:rFonts w:ascii="Times New Roman" w:eastAsia="Calibri" w:hAnsi="Times New Roman" w:cs="Times New Roman"/>
          <w:sz w:val="28"/>
        </w:rPr>
        <w:t xml:space="preserve"> Особенность этапа заключается в том, что две проверочные работы данного этапа проводятся по одному классификатору. Эти же работы задают уровень сложности освоения материала. В рамках заявленной темы он может быть различным в зависимости от уровня подготовки учащихся, но не может быть ниже уровня: учащийся освоит</w:t>
      </w:r>
      <w:r w:rsidRPr="00983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об устройстве языковой системы и закономерностях ее функционирования, о стилистических ресурсах и основных нормах русского литературного языка</w:t>
      </w:r>
      <w:r>
        <w:rPr>
          <w:rFonts w:ascii="Times New Roman" w:eastAsia="Calibri" w:hAnsi="Times New Roman" w:cs="Times New Roman"/>
          <w:sz w:val="28"/>
        </w:rPr>
        <w:t>, заданные</w:t>
      </w:r>
      <w:r w:rsidRPr="006269BF">
        <w:rPr>
          <w:rFonts w:ascii="Times New Roman" w:eastAsia="Calibri" w:hAnsi="Times New Roman" w:cs="Times New Roman"/>
          <w:sz w:val="28"/>
        </w:rPr>
        <w:t xml:space="preserve"> примерной образовательной программой основного общего образования.</w:t>
      </w:r>
    </w:p>
    <w:p w:rsidR="0089380A" w:rsidRDefault="0089380A" w:rsidP="0089380A">
      <w:pPr>
        <w:pStyle w:val="a3"/>
        <w:tabs>
          <w:tab w:val="left" w:pos="-360"/>
        </w:tabs>
        <w:ind w:right="175"/>
        <w:jc w:val="both"/>
        <w:rPr>
          <w:rFonts w:ascii="Times New Roman" w:hAnsi="Times New Roman" w:cs="Times New Roman"/>
          <w:sz w:val="28"/>
        </w:rPr>
      </w:pPr>
    </w:p>
    <w:p w:rsidR="0089380A" w:rsidRDefault="0089380A" w:rsidP="0089380A">
      <w:pPr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Влодавская</w:t>
      </w:r>
      <w:proofErr w:type="spellEnd"/>
      <w:r>
        <w:rPr>
          <w:sz w:val="28"/>
        </w:rPr>
        <w:t xml:space="preserve"> Е.А. Поурочные разработки по русскому языку: 5 класс: к учебнику </w:t>
      </w:r>
      <w:proofErr w:type="spellStart"/>
      <w:r>
        <w:rPr>
          <w:sz w:val="28"/>
        </w:rPr>
        <w:t>Т.А.Ладыженской</w:t>
      </w:r>
      <w:proofErr w:type="spellEnd"/>
      <w:r>
        <w:rPr>
          <w:sz w:val="28"/>
        </w:rPr>
        <w:t xml:space="preserve"> и др.- М.: Изд. «Экзамен», 2006.</w:t>
      </w:r>
    </w:p>
    <w:p w:rsidR="0089380A" w:rsidRDefault="0089380A" w:rsidP="0089380A">
      <w:pPr>
        <w:rPr>
          <w:sz w:val="28"/>
        </w:rPr>
      </w:pPr>
      <w:r>
        <w:rPr>
          <w:sz w:val="28"/>
        </w:rPr>
        <w:t xml:space="preserve">2. Лазаренко Г.П. Уроки русского языка в 5 классе: поиски и находки: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метод</w:t>
      </w:r>
      <w:proofErr w:type="spellEnd"/>
      <w:r>
        <w:rPr>
          <w:sz w:val="28"/>
        </w:rPr>
        <w:t>. пособие.- М: Дрофа, 2004.</w:t>
      </w:r>
    </w:p>
    <w:p w:rsidR="0089380A" w:rsidRDefault="0089380A" w:rsidP="0089380A">
      <w:pPr>
        <w:rPr>
          <w:sz w:val="28"/>
        </w:rPr>
      </w:pPr>
      <w:r>
        <w:rPr>
          <w:sz w:val="28"/>
        </w:rPr>
        <w:t xml:space="preserve">3. Текучева И.В. Тесты по русскому языку: 5 класс: К учебнику </w:t>
      </w:r>
      <w:proofErr w:type="spellStart"/>
      <w:r>
        <w:rPr>
          <w:sz w:val="28"/>
        </w:rPr>
        <w:t>Т.А.Ладыженской</w:t>
      </w:r>
      <w:proofErr w:type="spellEnd"/>
      <w:r>
        <w:rPr>
          <w:sz w:val="28"/>
        </w:rPr>
        <w:t xml:space="preserve"> и др. «Русский язык. 5 класс»/- М.: Изд. «Экзамен»,2004.</w:t>
      </w:r>
    </w:p>
    <w:p w:rsidR="0089380A" w:rsidRDefault="0089380A" w:rsidP="0089380A">
      <w:pPr>
        <w:rPr>
          <w:sz w:val="28"/>
        </w:rPr>
      </w:pPr>
    </w:p>
    <w:p w:rsidR="0089380A" w:rsidRDefault="0089380A" w:rsidP="0089380A">
      <w:pPr>
        <w:pStyle w:val="a3"/>
        <w:tabs>
          <w:tab w:val="left" w:pos="-360"/>
        </w:tabs>
        <w:ind w:right="175"/>
        <w:jc w:val="both"/>
        <w:rPr>
          <w:rFonts w:ascii="Times New Roman" w:hAnsi="Times New Roman" w:cs="Times New Roman"/>
          <w:sz w:val="28"/>
        </w:rPr>
      </w:pPr>
    </w:p>
    <w:p w:rsidR="0089380A" w:rsidRDefault="0089380A" w:rsidP="0089380A">
      <w:pPr>
        <w:tabs>
          <w:tab w:val="left" w:pos="240"/>
          <w:tab w:val="center" w:pos="7285"/>
        </w:tabs>
        <w:rPr>
          <w:rFonts w:ascii="Times New Roman" w:eastAsia="Calibri" w:hAnsi="Times New Roman" w:cs="Times New Roman"/>
          <w:sz w:val="28"/>
        </w:rPr>
      </w:pPr>
    </w:p>
    <w:p w:rsidR="0089380A" w:rsidRPr="00386EBC" w:rsidRDefault="0089380A" w:rsidP="0089380A">
      <w:pPr>
        <w:tabs>
          <w:tab w:val="left" w:pos="240"/>
          <w:tab w:val="center" w:pos="7285"/>
        </w:tabs>
        <w:rPr>
          <w:sz w:val="28"/>
          <w:szCs w:val="32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    </w:t>
      </w:r>
      <w:r>
        <w:rPr>
          <w:sz w:val="28"/>
          <w:szCs w:val="32"/>
        </w:rPr>
        <w:tab/>
      </w:r>
      <w:r w:rsidRPr="00386EBC">
        <w:rPr>
          <w:sz w:val="28"/>
          <w:szCs w:val="32"/>
        </w:rPr>
        <w:t>Тематическое планирование.</w:t>
      </w:r>
    </w:p>
    <w:p w:rsidR="0089380A" w:rsidRPr="007205D6" w:rsidRDefault="0089380A" w:rsidP="0089380A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Русский язык  5</w:t>
      </w:r>
      <w:r w:rsidRPr="00386EBC">
        <w:rPr>
          <w:sz w:val="28"/>
          <w:szCs w:val="32"/>
        </w:rPr>
        <w:t xml:space="preserve"> класс.</w:t>
      </w:r>
    </w:p>
    <w:tbl>
      <w:tblPr>
        <w:tblW w:w="14371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7020"/>
        <w:gridCol w:w="3240"/>
        <w:gridCol w:w="1107"/>
      </w:tblGrid>
      <w:tr w:rsidR="006A5EB4" w:rsidRPr="00386EBC" w:rsidTr="006C1DDA">
        <w:trPr>
          <w:trHeight w:val="279"/>
        </w:trPr>
        <w:tc>
          <w:tcPr>
            <w:tcW w:w="3004" w:type="dxa"/>
            <w:shd w:val="clear" w:color="auto" w:fill="auto"/>
          </w:tcPr>
          <w:p w:rsidR="0089380A" w:rsidRPr="00386EBC" w:rsidRDefault="0089380A" w:rsidP="006C1DDA">
            <w:pPr>
              <w:jc w:val="center"/>
              <w:rPr>
                <w:sz w:val="28"/>
              </w:rPr>
            </w:pPr>
            <w:r w:rsidRPr="00386EBC">
              <w:rPr>
                <w:sz w:val="28"/>
              </w:rPr>
              <w:t>Тема</w:t>
            </w:r>
          </w:p>
        </w:tc>
        <w:tc>
          <w:tcPr>
            <w:tcW w:w="7020" w:type="dxa"/>
            <w:shd w:val="clear" w:color="auto" w:fill="auto"/>
          </w:tcPr>
          <w:p w:rsidR="0089380A" w:rsidRPr="00386EBC" w:rsidRDefault="0089380A" w:rsidP="006C1DDA">
            <w:pPr>
              <w:jc w:val="center"/>
              <w:rPr>
                <w:sz w:val="28"/>
              </w:rPr>
            </w:pPr>
            <w:r w:rsidRPr="00386EBC">
              <w:rPr>
                <w:sz w:val="28"/>
              </w:rPr>
              <w:t>Содержание обучения</w:t>
            </w:r>
          </w:p>
        </w:tc>
        <w:tc>
          <w:tcPr>
            <w:tcW w:w="3240" w:type="dxa"/>
            <w:shd w:val="clear" w:color="auto" w:fill="auto"/>
          </w:tcPr>
          <w:p w:rsidR="0089380A" w:rsidRPr="00386EBC" w:rsidRDefault="0089380A" w:rsidP="006C1DDA">
            <w:pPr>
              <w:jc w:val="center"/>
              <w:rPr>
                <w:sz w:val="28"/>
              </w:rPr>
            </w:pPr>
            <w:r w:rsidRPr="00386EBC">
              <w:rPr>
                <w:sz w:val="28"/>
              </w:rPr>
              <w:t>Материал учебника</w:t>
            </w:r>
          </w:p>
        </w:tc>
        <w:tc>
          <w:tcPr>
            <w:tcW w:w="1107" w:type="dxa"/>
            <w:shd w:val="clear" w:color="auto" w:fill="auto"/>
          </w:tcPr>
          <w:p w:rsidR="0089380A" w:rsidRPr="00386EBC" w:rsidRDefault="0089380A" w:rsidP="006C1DDA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386EBC">
              <w:rPr>
                <w:sz w:val="28"/>
              </w:rPr>
              <w:t>К-во</w:t>
            </w:r>
            <w:proofErr w:type="spellEnd"/>
            <w:proofErr w:type="gramEnd"/>
            <w:r w:rsidRPr="00386EBC">
              <w:rPr>
                <w:sz w:val="28"/>
              </w:rPr>
              <w:t xml:space="preserve"> часов</w:t>
            </w: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89380A" w:rsidRDefault="00F60B07" w:rsidP="006C1DDA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</w:t>
            </w:r>
          </w:p>
          <w:p w:rsidR="00F60B07" w:rsidRPr="00386EBC" w:rsidRDefault="00F60B07" w:rsidP="00F60B07">
            <w:pPr>
              <w:spacing w:after="0" w:line="240" w:lineRule="auto"/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общение.</w:t>
            </w:r>
          </w:p>
          <w:p w:rsidR="0089380A" w:rsidRPr="00386EBC" w:rsidRDefault="0089380A" w:rsidP="004F369E">
            <w:pPr>
              <w:rPr>
                <w:sz w:val="28"/>
                <w:szCs w:val="28"/>
              </w:rPr>
            </w:pPr>
            <w:r w:rsidRPr="00386E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89380A" w:rsidRDefault="0089380A" w:rsidP="006C1DDA">
            <w:pPr>
              <w:jc w:val="both"/>
              <w:rPr>
                <w:sz w:val="28"/>
              </w:rPr>
            </w:pPr>
            <w:r w:rsidRPr="00386EBC">
              <w:rPr>
                <w:sz w:val="28"/>
              </w:rPr>
              <w:t xml:space="preserve"> </w:t>
            </w:r>
            <w:r>
              <w:rPr>
                <w:sz w:val="28"/>
              </w:rPr>
              <w:t>Вводный урок. Знакомство с учебником. Повторение правил ведения тетради.</w:t>
            </w:r>
          </w:p>
          <w:p w:rsidR="0089380A" w:rsidRPr="00386EBC" w:rsidRDefault="0089380A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правилами организации образовательного процесса в течение изучения темы (планируемое время, возможные уровни достижения, условия их достижения, объем работы и т.д.)</w:t>
            </w:r>
          </w:p>
        </w:tc>
        <w:tc>
          <w:tcPr>
            <w:tcW w:w="3240" w:type="dxa"/>
            <w:shd w:val="clear" w:color="auto" w:fill="auto"/>
          </w:tcPr>
          <w:p w:rsidR="00F60B07" w:rsidRDefault="00F60B07" w:rsidP="006C1DDA">
            <w:pPr>
              <w:rPr>
                <w:sz w:val="28"/>
              </w:rPr>
            </w:pPr>
            <w:r>
              <w:rPr>
                <w:sz w:val="28"/>
              </w:rPr>
              <w:t>§1-4</w:t>
            </w:r>
          </w:p>
          <w:p w:rsidR="0089380A" w:rsidRDefault="00F60B07" w:rsidP="006C1DDA">
            <w:pPr>
              <w:rPr>
                <w:sz w:val="28"/>
              </w:rPr>
            </w:pPr>
            <w:r>
              <w:rPr>
                <w:sz w:val="28"/>
              </w:rPr>
              <w:t>Стр.4-9</w:t>
            </w:r>
          </w:p>
          <w:p w:rsidR="0089380A" w:rsidRDefault="0089380A" w:rsidP="006C1DDA">
            <w:pPr>
              <w:rPr>
                <w:sz w:val="28"/>
              </w:rPr>
            </w:pPr>
          </w:p>
          <w:p w:rsidR="0089380A" w:rsidRPr="00DD22BC" w:rsidRDefault="0089380A" w:rsidP="006C1DDA">
            <w:pPr>
              <w:rPr>
                <w:sz w:val="2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89380A" w:rsidRPr="00386EBC" w:rsidRDefault="00F60B07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9380A">
              <w:rPr>
                <w:sz w:val="28"/>
              </w:rPr>
              <w:t xml:space="preserve"> ч.</w:t>
            </w: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89380A" w:rsidRPr="00386EBC" w:rsidRDefault="00F60B07" w:rsidP="006C1DDA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1-4 классах</w:t>
            </w:r>
            <w:r w:rsidR="00BC0903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shd w:val="clear" w:color="auto" w:fill="auto"/>
          </w:tcPr>
          <w:p w:rsidR="0089380A" w:rsidRPr="00386EBC" w:rsidRDefault="00BC0903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Повторить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о частях слова, о частях речи. Повторить орфографические нормы</w:t>
            </w:r>
            <w:r w:rsidR="00FF4163">
              <w:rPr>
                <w:sz w:val="28"/>
              </w:rPr>
              <w:t>,</w:t>
            </w:r>
            <w:r>
              <w:rPr>
                <w:sz w:val="28"/>
              </w:rPr>
              <w:t xml:space="preserve"> изученные в начальных классах.</w:t>
            </w:r>
          </w:p>
        </w:tc>
        <w:tc>
          <w:tcPr>
            <w:tcW w:w="3240" w:type="dxa"/>
            <w:shd w:val="clear" w:color="auto" w:fill="auto"/>
          </w:tcPr>
          <w:p w:rsidR="0089380A" w:rsidRDefault="00BC0903" w:rsidP="006C1DDA">
            <w:pPr>
              <w:rPr>
                <w:sz w:val="28"/>
              </w:rPr>
            </w:pPr>
            <w:r>
              <w:rPr>
                <w:sz w:val="28"/>
              </w:rPr>
              <w:t>§ 7-</w:t>
            </w:r>
            <w:r w:rsidR="0089380A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="0089380A">
              <w:rPr>
                <w:sz w:val="28"/>
              </w:rPr>
              <w:t>;</w:t>
            </w:r>
          </w:p>
          <w:p w:rsidR="0089380A" w:rsidRDefault="0089380A" w:rsidP="00BC0903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C0903">
              <w:rPr>
                <w:sz w:val="28"/>
              </w:rPr>
              <w:t>15-</w:t>
            </w:r>
            <w:r>
              <w:rPr>
                <w:sz w:val="28"/>
              </w:rPr>
              <w:t xml:space="preserve"> 22</w:t>
            </w:r>
          </w:p>
          <w:p w:rsidR="00BC0903" w:rsidRDefault="00BC0903" w:rsidP="00BC0903">
            <w:pPr>
              <w:rPr>
                <w:sz w:val="28"/>
              </w:rPr>
            </w:pPr>
            <w:r>
              <w:rPr>
                <w:sz w:val="28"/>
              </w:rPr>
              <w:t>Стр.16-31, 35-52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9380A" w:rsidRPr="006A5EB4" w:rsidRDefault="006A5EB4" w:rsidP="006A5EB4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6A5EB4">
              <w:rPr>
                <w:sz w:val="28"/>
              </w:rPr>
              <w:t>15</w:t>
            </w:r>
            <w:r w:rsidR="004F369E" w:rsidRPr="006A5EB4">
              <w:rPr>
                <w:sz w:val="28"/>
              </w:rPr>
              <w:t>ч</w:t>
            </w:r>
            <w:r w:rsidR="0089380A" w:rsidRPr="006A5EB4">
              <w:rPr>
                <w:sz w:val="28"/>
              </w:rPr>
              <w:t>.</w:t>
            </w: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6C1DDA" w:rsidRPr="00386EBC" w:rsidRDefault="006C1DDA" w:rsidP="00BC09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C0903">
              <w:rPr>
                <w:sz w:val="28"/>
                <w:szCs w:val="28"/>
              </w:rPr>
              <w:t>Синтаксис. Пунктуация. Культура речи.</w:t>
            </w:r>
          </w:p>
        </w:tc>
        <w:tc>
          <w:tcPr>
            <w:tcW w:w="7020" w:type="dxa"/>
            <w:shd w:val="clear" w:color="auto" w:fill="auto"/>
          </w:tcPr>
          <w:p w:rsidR="006C1DDA" w:rsidRPr="00386EBC" w:rsidRDefault="004F369E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основными единицами синтаксиса (словосочетание, предложение) и их видами</w:t>
            </w:r>
          </w:p>
        </w:tc>
        <w:tc>
          <w:tcPr>
            <w:tcW w:w="3240" w:type="dxa"/>
            <w:shd w:val="clear" w:color="auto" w:fill="auto"/>
          </w:tcPr>
          <w:p w:rsidR="006C1DDA" w:rsidRDefault="006C1DDA" w:rsidP="006C1DDA">
            <w:pPr>
              <w:rPr>
                <w:sz w:val="28"/>
              </w:rPr>
            </w:pPr>
          </w:p>
          <w:p w:rsidR="006C1DDA" w:rsidRDefault="00BC0903" w:rsidP="006C1DDA">
            <w:pPr>
              <w:rPr>
                <w:sz w:val="28"/>
              </w:rPr>
            </w:pPr>
            <w:r>
              <w:rPr>
                <w:sz w:val="28"/>
              </w:rPr>
              <w:t>§ 24 – 49</w:t>
            </w:r>
          </w:p>
          <w:p w:rsidR="00BC0903" w:rsidRPr="00DD22BC" w:rsidRDefault="00BC0903" w:rsidP="006C1DDA">
            <w:pPr>
              <w:rPr>
                <w:sz w:val="28"/>
              </w:rPr>
            </w:pPr>
            <w:r>
              <w:rPr>
                <w:sz w:val="28"/>
              </w:rPr>
              <w:t>Стр.56-119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DDA" w:rsidRPr="004F369E" w:rsidRDefault="00163FAF" w:rsidP="004F369E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4F369E">
              <w:rPr>
                <w:sz w:val="28"/>
              </w:rPr>
              <w:t>ч</w:t>
            </w:r>
            <w:r w:rsidR="006C1DDA" w:rsidRPr="004F369E">
              <w:rPr>
                <w:sz w:val="28"/>
              </w:rPr>
              <w:t>.</w:t>
            </w: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4F369E" w:rsidRDefault="00746906" w:rsidP="006C1DDA">
            <w:pPr>
              <w:spacing w:after="0" w:line="240" w:lineRule="auto"/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4F369E">
              <w:rPr>
                <w:sz w:val="28"/>
                <w:szCs w:val="28"/>
              </w:rPr>
              <w:t>Фонетика.</w:t>
            </w:r>
            <w:r w:rsidR="006C1DDA">
              <w:rPr>
                <w:sz w:val="28"/>
                <w:szCs w:val="28"/>
              </w:rPr>
              <w:t xml:space="preserve"> Орфография. </w:t>
            </w:r>
            <w:r w:rsidR="004F369E">
              <w:rPr>
                <w:sz w:val="28"/>
                <w:szCs w:val="28"/>
              </w:rPr>
              <w:t>Графика и орфография.</w:t>
            </w:r>
          </w:p>
          <w:p w:rsidR="006C1DDA" w:rsidRDefault="006C1DDA" w:rsidP="006C1DDA">
            <w:pPr>
              <w:spacing w:after="0" w:line="240" w:lineRule="auto"/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речи.</w:t>
            </w:r>
          </w:p>
          <w:p w:rsidR="006C1DDA" w:rsidRDefault="006C1DDA" w:rsidP="006C1DDA">
            <w:pPr>
              <w:spacing w:after="0" w:line="240" w:lineRule="auto"/>
              <w:ind w:left="16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6C1DDA" w:rsidRDefault="006C1DDA" w:rsidP="004F36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B57AE">
              <w:rPr>
                <w:sz w:val="28"/>
              </w:rPr>
              <w:t xml:space="preserve">Повторение и углубление </w:t>
            </w:r>
            <w:proofErr w:type="gramStart"/>
            <w:r w:rsidR="006B57AE">
              <w:rPr>
                <w:sz w:val="28"/>
              </w:rPr>
              <w:t>изученного</w:t>
            </w:r>
            <w:proofErr w:type="gramEnd"/>
            <w:r w:rsidR="006B57AE">
              <w:rPr>
                <w:sz w:val="28"/>
              </w:rPr>
              <w:t xml:space="preserve"> по фонетике и графике.</w:t>
            </w:r>
            <w:r w:rsidR="009C71ED">
              <w:rPr>
                <w:sz w:val="28"/>
              </w:rPr>
              <w:t xml:space="preserve"> Изменение звуков в потоке речи.</w:t>
            </w:r>
            <w:r w:rsidR="006B57AE">
              <w:rPr>
                <w:sz w:val="28"/>
              </w:rPr>
              <w:t xml:space="preserve"> Знакомство с орфоэпическими словарями и справочниками.</w:t>
            </w:r>
          </w:p>
        </w:tc>
        <w:tc>
          <w:tcPr>
            <w:tcW w:w="3240" w:type="dxa"/>
            <w:shd w:val="clear" w:color="auto" w:fill="auto"/>
          </w:tcPr>
          <w:p w:rsidR="006C1DDA" w:rsidRDefault="006C1DDA" w:rsidP="006C1DDA">
            <w:pPr>
              <w:rPr>
                <w:sz w:val="28"/>
              </w:rPr>
            </w:pPr>
          </w:p>
          <w:p w:rsidR="006C1DDA" w:rsidRDefault="004F369E" w:rsidP="006C1DDA">
            <w:pPr>
              <w:rPr>
                <w:sz w:val="28"/>
              </w:rPr>
            </w:pPr>
            <w:r>
              <w:rPr>
                <w:sz w:val="28"/>
              </w:rPr>
              <w:t>§ 50-63</w:t>
            </w:r>
          </w:p>
          <w:p w:rsidR="004F369E" w:rsidRDefault="004F369E" w:rsidP="006C1DDA">
            <w:pPr>
              <w:rPr>
                <w:sz w:val="28"/>
              </w:rPr>
            </w:pPr>
            <w:r>
              <w:rPr>
                <w:sz w:val="28"/>
              </w:rPr>
              <w:t>Стр.122-146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DDA" w:rsidRDefault="004F369E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6C1DDA">
              <w:rPr>
                <w:sz w:val="28"/>
              </w:rPr>
              <w:t xml:space="preserve"> ч.</w:t>
            </w: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6C1DDA" w:rsidRPr="007402F2" w:rsidRDefault="006C1DDA" w:rsidP="004F369E">
            <w:pPr>
              <w:tabs>
                <w:tab w:val="left" w:pos="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F369E">
              <w:rPr>
                <w:sz w:val="28"/>
                <w:szCs w:val="28"/>
              </w:rPr>
              <w:t>Лексика. Культура речи.</w:t>
            </w:r>
          </w:p>
        </w:tc>
        <w:tc>
          <w:tcPr>
            <w:tcW w:w="7020" w:type="dxa"/>
            <w:shd w:val="clear" w:color="auto" w:fill="auto"/>
          </w:tcPr>
          <w:p w:rsidR="006C1DDA" w:rsidRPr="006B57AE" w:rsidRDefault="006B57AE" w:rsidP="006C1DDA">
            <w:pPr>
              <w:tabs>
                <w:tab w:val="left" w:pos="91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понятием </w:t>
            </w:r>
            <w:r>
              <w:rPr>
                <w:i/>
                <w:sz w:val="28"/>
              </w:rPr>
              <w:t>лексическое значение слова, многозначность, переносное значение слова, тропы.</w:t>
            </w:r>
            <w:r>
              <w:rPr>
                <w:sz w:val="28"/>
              </w:rPr>
              <w:t xml:space="preserve"> Работа с толковым словарем.</w:t>
            </w:r>
          </w:p>
        </w:tc>
        <w:tc>
          <w:tcPr>
            <w:tcW w:w="3240" w:type="dxa"/>
            <w:shd w:val="clear" w:color="auto" w:fill="auto"/>
          </w:tcPr>
          <w:p w:rsidR="006C1DDA" w:rsidRDefault="006C1DDA" w:rsidP="006C1DDA">
            <w:pPr>
              <w:rPr>
                <w:sz w:val="28"/>
              </w:rPr>
            </w:pPr>
          </w:p>
          <w:p w:rsidR="006C1DDA" w:rsidRDefault="00100A6B" w:rsidP="006C1DDA">
            <w:pPr>
              <w:rPr>
                <w:sz w:val="28"/>
              </w:rPr>
            </w:pPr>
            <w:r>
              <w:rPr>
                <w:sz w:val="28"/>
              </w:rPr>
              <w:t>§  64-69</w:t>
            </w:r>
          </w:p>
          <w:p w:rsidR="00100A6B" w:rsidRDefault="00100A6B" w:rsidP="006C1DDA">
            <w:pPr>
              <w:rPr>
                <w:sz w:val="28"/>
              </w:rPr>
            </w:pPr>
            <w:r>
              <w:rPr>
                <w:sz w:val="28"/>
              </w:rPr>
              <w:t>Стр.149-167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DDA" w:rsidRDefault="00163FAF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6C1DDA">
              <w:rPr>
                <w:sz w:val="28"/>
              </w:rPr>
              <w:t xml:space="preserve"> ч.</w:t>
            </w:r>
          </w:p>
        </w:tc>
      </w:tr>
      <w:tr w:rsidR="006A5EB4" w:rsidRPr="00386EBC" w:rsidTr="006C1DDA">
        <w:trPr>
          <w:trHeight w:val="703"/>
        </w:trPr>
        <w:tc>
          <w:tcPr>
            <w:tcW w:w="3004" w:type="dxa"/>
            <w:shd w:val="clear" w:color="auto" w:fill="auto"/>
          </w:tcPr>
          <w:p w:rsidR="006C1DDA" w:rsidRPr="006B57AE" w:rsidRDefault="006B57AE" w:rsidP="006B57AE">
            <w:pPr>
              <w:spacing w:after="0" w:line="240" w:lineRule="auto"/>
              <w:rPr>
                <w:sz w:val="28"/>
                <w:szCs w:val="28"/>
              </w:rPr>
            </w:pPr>
            <w:r w:rsidRPr="006B57AE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Морфемика. Орфография. Культура речи.</w:t>
            </w:r>
          </w:p>
        </w:tc>
        <w:tc>
          <w:tcPr>
            <w:tcW w:w="7020" w:type="dxa"/>
            <w:shd w:val="clear" w:color="auto" w:fill="auto"/>
          </w:tcPr>
          <w:p w:rsidR="006C1DDA" w:rsidRPr="009C71ED" w:rsidRDefault="008F4A78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Словообразование как раздел лингвистики </w:t>
            </w:r>
            <w:r w:rsidR="009B37EA">
              <w:rPr>
                <w:sz w:val="28"/>
              </w:rPr>
              <w:t xml:space="preserve">Знакомство с понятием </w:t>
            </w:r>
            <w:r w:rsidR="009B37EA" w:rsidRPr="009B37EA">
              <w:rPr>
                <w:i/>
                <w:sz w:val="28"/>
              </w:rPr>
              <w:t>морфема</w:t>
            </w:r>
            <w:r w:rsidR="009B37EA">
              <w:rPr>
                <w:i/>
                <w:sz w:val="28"/>
              </w:rPr>
              <w:t>.</w:t>
            </w:r>
            <w:r w:rsidR="009C71ED">
              <w:rPr>
                <w:i/>
                <w:sz w:val="28"/>
              </w:rPr>
              <w:t xml:space="preserve"> </w:t>
            </w:r>
            <w:r w:rsidR="009C71ED">
              <w:rPr>
                <w:sz w:val="28"/>
              </w:rPr>
              <w:t>Основа слова.           Чередование звуков. Беглые гласные.</w:t>
            </w:r>
          </w:p>
        </w:tc>
        <w:tc>
          <w:tcPr>
            <w:tcW w:w="3240" w:type="dxa"/>
            <w:shd w:val="clear" w:color="auto" w:fill="auto"/>
          </w:tcPr>
          <w:p w:rsidR="006C1DDA" w:rsidRDefault="006C1DDA" w:rsidP="006C1DDA">
            <w:pPr>
              <w:rPr>
                <w:sz w:val="28"/>
              </w:rPr>
            </w:pPr>
          </w:p>
          <w:p w:rsidR="006C1DDA" w:rsidRDefault="00100A6B" w:rsidP="006C1DDA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  <w:r w:rsidR="004B16B6">
              <w:rPr>
                <w:sz w:val="28"/>
              </w:rPr>
              <w:t>70-87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DDA" w:rsidRDefault="006C1DDA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ч.</w:t>
            </w: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4B16B6" w:rsidRDefault="004B16B6" w:rsidP="006C1DDA">
            <w:pPr>
              <w:numPr>
                <w:ilvl w:val="0"/>
                <w:numId w:val="4"/>
              </w:numPr>
              <w:tabs>
                <w:tab w:val="num" w:pos="502"/>
              </w:tabs>
              <w:spacing w:after="0" w:line="240" w:lineRule="auto"/>
              <w:ind w:lef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Морфология. Культура </w:t>
            </w:r>
            <w:r w:rsidR="00100A6B">
              <w:rPr>
                <w:sz w:val="28"/>
                <w:szCs w:val="28"/>
              </w:rPr>
              <w:t>речи.</w:t>
            </w:r>
          </w:p>
          <w:p w:rsidR="006C1DDA" w:rsidRDefault="004B16B6" w:rsidP="006C1DDA">
            <w:pPr>
              <w:numPr>
                <w:ilvl w:val="0"/>
                <w:numId w:val="4"/>
              </w:numPr>
              <w:tabs>
                <w:tab w:val="num" w:pos="502"/>
              </w:tabs>
              <w:spacing w:after="0" w:line="240" w:lineRule="auto"/>
              <w:ind w:lef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и служебные части речи.</w:t>
            </w:r>
          </w:p>
          <w:p w:rsidR="00100A6B" w:rsidRDefault="00100A6B" w:rsidP="00100A6B">
            <w:pPr>
              <w:tabs>
                <w:tab w:val="num" w:pos="502"/>
              </w:tabs>
              <w:spacing w:after="0" w:line="240" w:lineRule="auto"/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7020" w:type="dxa"/>
            <w:shd w:val="clear" w:color="auto" w:fill="auto"/>
          </w:tcPr>
          <w:p w:rsidR="006C1DDA" w:rsidRDefault="008F4A78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Имя существительное как часть речи, его </w:t>
            </w:r>
            <w:proofErr w:type="spellStart"/>
            <w:r>
              <w:rPr>
                <w:sz w:val="28"/>
              </w:rPr>
              <w:t>общекатегориальное</w:t>
            </w:r>
            <w:proofErr w:type="spellEnd"/>
            <w:r>
              <w:rPr>
                <w:sz w:val="28"/>
              </w:rPr>
              <w:t xml:space="preserve"> значение, морфологические свойства, синтаксические функции.</w:t>
            </w:r>
            <w:r w:rsidR="009C71ED">
              <w:rPr>
                <w:sz w:val="28"/>
              </w:rPr>
              <w:t xml:space="preserve"> Имена существительные, которые имеют форму только множественного  или только единственного числа</w:t>
            </w:r>
          </w:p>
        </w:tc>
        <w:tc>
          <w:tcPr>
            <w:tcW w:w="3240" w:type="dxa"/>
            <w:shd w:val="clear" w:color="auto" w:fill="auto"/>
          </w:tcPr>
          <w:p w:rsidR="006C1DDA" w:rsidRDefault="006C1DDA" w:rsidP="006C1DDA">
            <w:pPr>
              <w:rPr>
                <w:sz w:val="28"/>
              </w:rPr>
            </w:pPr>
          </w:p>
          <w:p w:rsidR="006C1DDA" w:rsidRDefault="00100A6B" w:rsidP="006C1DDA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  <w:r w:rsidR="004B16B6">
              <w:rPr>
                <w:sz w:val="28"/>
              </w:rPr>
              <w:t>88, 89-101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DDA" w:rsidRDefault="0068772E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6C1DDA">
              <w:rPr>
                <w:sz w:val="28"/>
              </w:rPr>
              <w:t>ч.</w:t>
            </w: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6C1DDA" w:rsidRDefault="008F4A78" w:rsidP="006C1DDA">
            <w:pPr>
              <w:numPr>
                <w:ilvl w:val="0"/>
                <w:numId w:val="4"/>
              </w:numPr>
              <w:tabs>
                <w:tab w:val="num" w:pos="502"/>
              </w:tabs>
              <w:spacing w:after="0" w:line="240" w:lineRule="auto"/>
              <w:ind w:lef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7020" w:type="dxa"/>
            <w:shd w:val="clear" w:color="auto" w:fill="auto"/>
          </w:tcPr>
          <w:p w:rsidR="006C1DDA" w:rsidRDefault="008F4A78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Имя прилагательное как часть речи, его </w:t>
            </w:r>
            <w:proofErr w:type="spellStart"/>
            <w:r>
              <w:rPr>
                <w:sz w:val="28"/>
              </w:rPr>
              <w:t>общекатегориальное</w:t>
            </w:r>
            <w:proofErr w:type="spellEnd"/>
            <w:r>
              <w:rPr>
                <w:sz w:val="28"/>
              </w:rPr>
              <w:t xml:space="preserve"> значение, морфологические свойства, синтаксические функции.</w:t>
            </w:r>
            <w:r w:rsidR="003A76C8">
              <w:rPr>
                <w:sz w:val="28"/>
              </w:rPr>
              <w:t xml:space="preserve"> Прилагательные полные и краткие.</w:t>
            </w:r>
          </w:p>
        </w:tc>
        <w:tc>
          <w:tcPr>
            <w:tcW w:w="3240" w:type="dxa"/>
            <w:shd w:val="clear" w:color="auto" w:fill="auto"/>
          </w:tcPr>
          <w:p w:rsidR="006C1DDA" w:rsidRDefault="006C1DDA" w:rsidP="006C1DDA">
            <w:pPr>
              <w:rPr>
                <w:sz w:val="28"/>
              </w:rPr>
            </w:pPr>
          </w:p>
          <w:p w:rsidR="006C1DDA" w:rsidRDefault="006C1DDA" w:rsidP="008F4A78">
            <w:pPr>
              <w:rPr>
                <w:sz w:val="28"/>
              </w:rPr>
            </w:pPr>
            <w:r>
              <w:rPr>
                <w:sz w:val="28"/>
              </w:rPr>
              <w:t xml:space="preserve">   § </w:t>
            </w:r>
            <w:r w:rsidR="004B16B6">
              <w:rPr>
                <w:sz w:val="28"/>
              </w:rPr>
              <w:t>102-106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DDA" w:rsidRDefault="00163FAF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6C1DDA">
              <w:rPr>
                <w:sz w:val="28"/>
              </w:rPr>
              <w:t>ч.</w:t>
            </w:r>
          </w:p>
        </w:tc>
      </w:tr>
      <w:tr w:rsidR="00F919CF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F919CF" w:rsidRDefault="008F4A78" w:rsidP="006C1DDA">
            <w:pPr>
              <w:numPr>
                <w:ilvl w:val="0"/>
                <w:numId w:val="4"/>
              </w:numPr>
              <w:tabs>
                <w:tab w:val="num" w:pos="502"/>
              </w:tabs>
              <w:spacing w:after="0" w:line="240" w:lineRule="auto"/>
              <w:ind w:lef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Глагол</w:t>
            </w:r>
          </w:p>
        </w:tc>
        <w:tc>
          <w:tcPr>
            <w:tcW w:w="7020" w:type="dxa"/>
            <w:shd w:val="clear" w:color="auto" w:fill="auto"/>
          </w:tcPr>
          <w:p w:rsidR="00F919CF" w:rsidRDefault="008F4A78" w:rsidP="008F4A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Глагол как часть речи, его </w:t>
            </w:r>
            <w:proofErr w:type="spellStart"/>
            <w:r>
              <w:rPr>
                <w:sz w:val="28"/>
              </w:rPr>
              <w:t>общекатегориальное</w:t>
            </w:r>
            <w:proofErr w:type="spellEnd"/>
            <w:r>
              <w:rPr>
                <w:sz w:val="28"/>
              </w:rPr>
              <w:t xml:space="preserve"> значение, морфологические свойства, синтаксические функции. Вид</w:t>
            </w:r>
            <w:r w:rsidR="0068772E">
              <w:rPr>
                <w:sz w:val="28"/>
              </w:rPr>
              <w:t>ы</w:t>
            </w:r>
            <w:r>
              <w:rPr>
                <w:sz w:val="28"/>
              </w:rPr>
              <w:t xml:space="preserve"> глагола.</w:t>
            </w:r>
            <w:r w:rsidR="003A76C8">
              <w:rPr>
                <w:sz w:val="28"/>
              </w:rPr>
              <w:t xml:space="preserve"> Время глагола.</w:t>
            </w:r>
          </w:p>
        </w:tc>
        <w:tc>
          <w:tcPr>
            <w:tcW w:w="3240" w:type="dxa"/>
            <w:shd w:val="clear" w:color="auto" w:fill="auto"/>
          </w:tcPr>
          <w:p w:rsidR="004B16B6" w:rsidRDefault="004B16B6" w:rsidP="006C1DDA">
            <w:pPr>
              <w:rPr>
                <w:sz w:val="28"/>
              </w:rPr>
            </w:pPr>
          </w:p>
          <w:p w:rsidR="00F919CF" w:rsidRDefault="004B16B6" w:rsidP="006C1DDA">
            <w:pPr>
              <w:rPr>
                <w:sz w:val="28"/>
              </w:rPr>
            </w:pPr>
            <w:r>
              <w:rPr>
                <w:sz w:val="28"/>
              </w:rPr>
              <w:t>§ 107-123</w:t>
            </w:r>
          </w:p>
          <w:p w:rsidR="004B16B6" w:rsidRDefault="004B16B6" w:rsidP="006C1DDA">
            <w:pPr>
              <w:rPr>
                <w:sz w:val="2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F919CF" w:rsidRDefault="00163FAF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68772E">
              <w:rPr>
                <w:sz w:val="28"/>
              </w:rPr>
              <w:t>ч.</w:t>
            </w: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6C1DDA" w:rsidRDefault="006C1DDA" w:rsidP="006C1DDA">
            <w:pPr>
              <w:numPr>
                <w:ilvl w:val="0"/>
                <w:numId w:val="4"/>
              </w:numPr>
              <w:tabs>
                <w:tab w:val="num" w:pos="502"/>
              </w:tabs>
              <w:spacing w:after="0" w:line="240" w:lineRule="auto"/>
              <w:ind w:lef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020" w:type="dxa"/>
            <w:shd w:val="clear" w:color="auto" w:fill="auto"/>
          </w:tcPr>
          <w:p w:rsidR="006C1DDA" w:rsidRDefault="004B16B6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Стили речи. Текст. Тема текста. Основная мысль текста</w:t>
            </w:r>
            <w:r w:rsidR="003A76C8">
              <w:rPr>
                <w:sz w:val="28"/>
              </w:rPr>
              <w:t>. Письмо.</w:t>
            </w:r>
          </w:p>
          <w:p w:rsidR="003A76C8" w:rsidRDefault="003A76C8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Повествование. Описание предмета. Рассуждение. Доказательства в рассуждении. Описание животного.</w:t>
            </w:r>
          </w:p>
          <w:p w:rsidR="006C1DDA" w:rsidRDefault="003A76C8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Рассказ. Невыдуманный рассказ.</w:t>
            </w:r>
          </w:p>
          <w:p w:rsidR="003A76C8" w:rsidRDefault="003A76C8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Сочинение по картине.</w:t>
            </w:r>
          </w:p>
          <w:p w:rsidR="003A76C8" w:rsidRDefault="003A76C8" w:rsidP="006C1DD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Изложение.</w:t>
            </w:r>
          </w:p>
        </w:tc>
        <w:tc>
          <w:tcPr>
            <w:tcW w:w="3240" w:type="dxa"/>
            <w:shd w:val="clear" w:color="auto" w:fill="auto"/>
          </w:tcPr>
          <w:p w:rsidR="006C1DDA" w:rsidRDefault="003A76C8" w:rsidP="006C1DDA">
            <w:pPr>
              <w:rPr>
                <w:sz w:val="28"/>
              </w:rPr>
            </w:pPr>
            <w:r>
              <w:rPr>
                <w:sz w:val="28"/>
              </w:rPr>
              <w:t>§ 5, 14, 18, 23, 43, 55, 59, 75, 90, 104, 109, 114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DDA" w:rsidRDefault="004B16B6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  <w:r w:rsidR="006C1DDA">
              <w:rPr>
                <w:sz w:val="28"/>
              </w:rPr>
              <w:t xml:space="preserve"> ч. </w:t>
            </w:r>
          </w:p>
          <w:p w:rsidR="006C1DDA" w:rsidRDefault="006C1DDA" w:rsidP="006C1DDA">
            <w:pPr>
              <w:jc w:val="center"/>
              <w:rPr>
                <w:sz w:val="28"/>
              </w:rPr>
            </w:pPr>
          </w:p>
          <w:p w:rsidR="006C1DDA" w:rsidRDefault="006C1DDA" w:rsidP="006C1DDA">
            <w:pPr>
              <w:jc w:val="center"/>
              <w:rPr>
                <w:sz w:val="28"/>
              </w:rPr>
            </w:pPr>
          </w:p>
        </w:tc>
      </w:tr>
      <w:tr w:rsidR="006A5EB4" w:rsidRPr="00386EBC" w:rsidTr="006C1DDA">
        <w:trPr>
          <w:trHeight w:val="1586"/>
        </w:trPr>
        <w:tc>
          <w:tcPr>
            <w:tcW w:w="3004" w:type="dxa"/>
            <w:shd w:val="clear" w:color="auto" w:fill="auto"/>
          </w:tcPr>
          <w:p w:rsidR="006C1DDA" w:rsidRDefault="006C1DDA" w:rsidP="006C1DDA">
            <w:pPr>
              <w:numPr>
                <w:ilvl w:val="0"/>
                <w:numId w:val="4"/>
              </w:numPr>
              <w:tabs>
                <w:tab w:val="num" w:pos="502"/>
              </w:tabs>
              <w:spacing w:after="0" w:line="240" w:lineRule="auto"/>
              <w:ind w:left="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</w:t>
            </w:r>
            <w:r w:rsidR="008F4A78">
              <w:rPr>
                <w:sz w:val="28"/>
                <w:szCs w:val="28"/>
              </w:rPr>
              <w:t xml:space="preserve">и систематизация </w:t>
            </w:r>
            <w:proofErr w:type="gramStart"/>
            <w:r w:rsidR="008F4A78">
              <w:rPr>
                <w:sz w:val="28"/>
                <w:szCs w:val="28"/>
              </w:rPr>
              <w:t>пройденного</w:t>
            </w:r>
            <w:proofErr w:type="gramEnd"/>
            <w:r w:rsidR="008F4A78">
              <w:rPr>
                <w:sz w:val="28"/>
                <w:szCs w:val="28"/>
              </w:rPr>
              <w:t xml:space="preserve"> в 5</w:t>
            </w:r>
            <w:r>
              <w:rPr>
                <w:sz w:val="28"/>
                <w:szCs w:val="28"/>
              </w:rPr>
              <w:t xml:space="preserve"> классе</w:t>
            </w:r>
          </w:p>
        </w:tc>
        <w:tc>
          <w:tcPr>
            <w:tcW w:w="7020" w:type="dxa"/>
            <w:shd w:val="clear" w:color="auto" w:fill="auto"/>
          </w:tcPr>
          <w:p w:rsidR="006C1DDA" w:rsidRDefault="006C1DDA" w:rsidP="006C1DDA">
            <w:pPr>
              <w:jc w:val="both"/>
              <w:rPr>
                <w:sz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6C1DDA" w:rsidRDefault="006C1DDA" w:rsidP="006C1DDA">
            <w:pPr>
              <w:rPr>
                <w:sz w:val="28"/>
              </w:rPr>
            </w:pPr>
          </w:p>
          <w:p w:rsidR="006C1DDA" w:rsidRDefault="004B16B6" w:rsidP="006C1DDA">
            <w:pPr>
              <w:rPr>
                <w:sz w:val="28"/>
              </w:rPr>
            </w:pPr>
            <w:r>
              <w:rPr>
                <w:sz w:val="28"/>
              </w:rPr>
              <w:t xml:space="preserve"> §  124-128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DDA" w:rsidRDefault="00163FAF" w:rsidP="006C1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  <w:r w:rsidR="006C1DDA">
              <w:rPr>
                <w:sz w:val="28"/>
              </w:rPr>
              <w:t>ч.</w:t>
            </w:r>
          </w:p>
          <w:p w:rsidR="006C1DDA" w:rsidRDefault="006C1DDA" w:rsidP="006C1DDA">
            <w:pPr>
              <w:jc w:val="center"/>
              <w:rPr>
                <w:sz w:val="28"/>
              </w:rPr>
            </w:pPr>
          </w:p>
        </w:tc>
      </w:tr>
      <w:tr w:rsidR="006A5EB4" w:rsidRPr="00386EBC" w:rsidTr="006C1DDA">
        <w:trPr>
          <w:trHeight w:val="656"/>
        </w:trPr>
        <w:tc>
          <w:tcPr>
            <w:tcW w:w="3004" w:type="dxa"/>
            <w:shd w:val="clear" w:color="auto" w:fill="auto"/>
          </w:tcPr>
          <w:p w:rsidR="006C1DDA" w:rsidRDefault="006C1DDA" w:rsidP="006C1DDA">
            <w:pPr>
              <w:spacing w:after="0" w:line="240" w:lineRule="auto"/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020" w:type="dxa"/>
            <w:shd w:val="clear" w:color="auto" w:fill="auto"/>
          </w:tcPr>
          <w:p w:rsidR="006C1DDA" w:rsidRPr="00FC1C66" w:rsidRDefault="006C1DDA" w:rsidP="006C1DDA">
            <w:pPr>
              <w:tabs>
                <w:tab w:val="left" w:pos="1530"/>
              </w:tabs>
              <w:rPr>
                <w:sz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6C1DDA" w:rsidRDefault="006C1DDA" w:rsidP="006C1DDA">
            <w:pPr>
              <w:rPr>
                <w:sz w:val="2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C1DDA" w:rsidRDefault="006C1DDA" w:rsidP="006C1DDA">
            <w:pPr>
              <w:rPr>
                <w:sz w:val="28"/>
              </w:rPr>
            </w:pPr>
            <w:r>
              <w:rPr>
                <w:sz w:val="28"/>
              </w:rPr>
              <w:t>204 ч.</w:t>
            </w:r>
          </w:p>
        </w:tc>
      </w:tr>
    </w:tbl>
    <w:p w:rsidR="006C1DDA" w:rsidRPr="003A41F1" w:rsidRDefault="006C1DDA" w:rsidP="006C1DDA">
      <w:pPr>
        <w:pStyle w:val="a3"/>
        <w:tabs>
          <w:tab w:val="left" w:pos="-360"/>
        </w:tabs>
        <w:ind w:right="175"/>
        <w:jc w:val="both"/>
        <w:rPr>
          <w:rFonts w:ascii="Times New Roman" w:eastAsia="Calibri" w:hAnsi="Times New Roman" w:cs="Times New Roman"/>
          <w:sz w:val="28"/>
        </w:rPr>
      </w:pPr>
    </w:p>
    <w:p w:rsidR="006C1DDA" w:rsidRDefault="006C1DDA" w:rsidP="006C1DDA">
      <w:pPr>
        <w:rPr>
          <w:rFonts w:ascii="Times New Roman" w:hAnsi="Times New Roman" w:cs="Times New Roman"/>
          <w:sz w:val="28"/>
          <w:szCs w:val="28"/>
        </w:rPr>
      </w:pPr>
      <w:r w:rsidRPr="00626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C1DDA" w:rsidRDefault="006C1DDA" w:rsidP="006C1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F031B" w:rsidRPr="00FF031B" w:rsidRDefault="00FF031B" w:rsidP="00FF031B">
      <w:pPr>
        <w:pStyle w:val="a3"/>
        <w:ind w:left="2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</w:rPr>
        <w:t xml:space="preserve">. Повторение изученного в 1-4 классах </w:t>
      </w:r>
      <w:r w:rsidR="006A5EB4">
        <w:rPr>
          <w:rFonts w:ascii="Times New Roman" w:hAnsi="Times New Roman" w:cs="Times New Roman"/>
          <w:sz w:val="36"/>
          <w:szCs w:val="36"/>
        </w:rPr>
        <w:t>-15</w:t>
      </w:r>
      <w:r w:rsidRPr="00FF031B">
        <w:rPr>
          <w:rFonts w:ascii="Times New Roman" w:hAnsi="Times New Roman" w:cs="Times New Roman"/>
          <w:sz w:val="36"/>
          <w:szCs w:val="36"/>
        </w:rPr>
        <w:t xml:space="preserve"> ч.</w:t>
      </w:r>
      <w:proofErr w:type="gramEnd"/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FF031B" w:rsidTr="00D90381">
        <w:tc>
          <w:tcPr>
            <w:tcW w:w="955" w:type="dxa"/>
          </w:tcPr>
          <w:p w:rsidR="00FF031B" w:rsidRDefault="00FF031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3" w:type="dxa"/>
          </w:tcPr>
          <w:p w:rsidR="00FF031B" w:rsidRDefault="00FF031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FF031B" w:rsidRDefault="00FF031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FF031B" w:rsidRDefault="00FF031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FF031B" w:rsidRDefault="00FF031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3621" w:type="dxa"/>
          </w:tcPr>
          <w:p w:rsidR="00FF031B" w:rsidRDefault="00FF031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</w:t>
            </w:r>
          </w:p>
          <w:p w:rsidR="00FF031B" w:rsidRDefault="00FF031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(познавательные) действия</w:t>
            </w: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слова</w:t>
            </w:r>
          </w:p>
        </w:tc>
        <w:tc>
          <w:tcPr>
            <w:tcW w:w="3686" w:type="dxa"/>
            <w:vMerge w:val="restart"/>
          </w:tcPr>
          <w:p w:rsidR="00E26535" w:rsidRDefault="006A4243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6A4243" w:rsidRDefault="006A4243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-делить слова на част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морфемы)</w:t>
            </w:r>
          </w:p>
          <w:p w:rsidR="00543D4C" w:rsidRDefault="00543D4C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-определять, к какой части речи относится слово</w:t>
            </w:r>
          </w:p>
          <w:p w:rsidR="00543D4C" w:rsidRDefault="00543D4C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-производить морфологический разбор слова</w:t>
            </w:r>
          </w:p>
        </w:tc>
        <w:tc>
          <w:tcPr>
            <w:tcW w:w="3621" w:type="dxa"/>
            <w:vMerge w:val="restart"/>
          </w:tcPr>
          <w:p w:rsidR="006A4243" w:rsidRPr="00960B44" w:rsidRDefault="006A4243" w:rsidP="006A4243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6A4243" w:rsidRPr="00960B44" w:rsidRDefault="006A4243" w:rsidP="006A4243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6A4243" w:rsidRPr="00960B44" w:rsidRDefault="006A4243" w:rsidP="006A4243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E26535" w:rsidRDefault="006A4243" w:rsidP="006A4243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</w:t>
            </w:r>
            <w:r w:rsidR="00E265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Части слова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Части слова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 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Части речи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Части речи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6A5EB4">
            <w:pPr>
              <w:tabs>
                <w:tab w:val="left" w:pos="97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DDA" w:rsidRPr="006269BF" w:rsidRDefault="006C1DDA" w:rsidP="006C1DDA">
      <w:pPr>
        <w:rPr>
          <w:rFonts w:ascii="Times New Roman" w:hAnsi="Times New Roman" w:cs="Times New Roman"/>
          <w:sz w:val="28"/>
          <w:szCs w:val="28"/>
        </w:rPr>
      </w:pPr>
      <w:r w:rsidRPr="006269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DDA" w:rsidRDefault="006C1DDA" w:rsidP="006C1DDA">
      <w:pPr>
        <w:rPr>
          <w:rFonts w:ascii="Times New Roman" w:hAnsi="Times New Roman" w:cs="Times New Roman"/>
          <w:sz w:val="28"/>
          <w:szCs w:val="28"/>
        </w:rPr>
      </w:pPr>
      <w:r w:rsidRPr="006269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C1DDA" w:rsidRDefault="006C1DDA" w:rsidP="006C1DDA">
      <w:pPr>
        <w:rPr>
          <w:rFonts w:ascii="Times New Roman" w:hAnsi="Times New Roman" w:cs="Times New Roman"/>
          <w:sz w:val="28"/>
          <w:szCs w:val="28"/>
        </w:rPr>
      </w:pPr>
    </w:p>
    <w:p w:rsidR="006C1DDA" w:rsidRDefault="006C1DDA" w:rsidP="006C1DDA">
      <w:pPr>
        <w:rPr>
          <w:rFonts w:ascii="Times New Roman" w:hAnsi="Times New Roman" w:cs="Times New Roman"/>
          <w:sz w:val="28"/>
          <w:szCs w:val="28"/>
        </w:rPr>
      </w:pPr>
    </w:p>
    <w:p w:rsidR="006C1DDA" w:rsidRDefault="006C1DDA" w:rsidP="006C1DDA">
      <w:pPr>
        <w:rPr>
          <w:rFonts w:ascii="Times New Roman" w:hAnsi="Times New Roman" w:cs="Times New Roman"/>
          <w:sz w:val="28"/>
          <w:szCs w:val="28"/>
        </w:rPr>
      </w:pPr>
    </w:p>
    <w:p w:rsidR="006C1DDA" w:rsidRDefault="006C1DDA" w:rsidP="006C1DDA">
      <w:pPr>
        <w:rPr>
          <w:rFonts w:ascii="Times New Roman" w:hAnsi="Times New Roman" w:cs="Times New Roman"/>
          <w:sz w:val="28"/>
          <w:szCs w:val="28"/>
        </w:rPr>
      </w:pPr>
    </w:p>
    <w:p w:rsidR="006A5EB4" w:rsidRPr="00001272" w:rsidRDefault="006A5EB4" w:rsidP="006A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sz w:val="36"/>
          <w:szCs w:val="36"/>
        </w:rPr>
        <w:t>.Синтакси</w:t>
      </w:r>
      <w:r w:rsidR="00E26535">
        <w:rPr>
          <w:rFonts w:ascii="Times New Roman" w:hAnsi="Times New Roman" w:cs="Times New Roman"/>
          <w:sz w:val="36"/>
          <w:szCs w:val="36"/>
        </w:rPr>
        <w:t>с. Пунктуация. Культура речи -19</w:t>
      </w:r>
      <w:r w:rsidRPr="00BA53F1">
        <w:rPr>
          <w:rFonts w:ascii="Times New Roman" w:hAnsi="Times New Roman" w:cs="Times New Roman"/>
          <w:sz w:val="36"/>
          <w:szCs w:val="36"/>
        </w:rPr>
        <w:t xml:space="preserve"> ч.</w:t>
      </w:r>
      <w:proofErr w:type="gramEnd"/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A5EB4" w:rsidTr="00D90381">
        <w:tc>
          <w:tcPr>
            <w:tcW w:w="955" w:type="dxa"/>
          </w:tcPr>
          <w:p w:rsidR="006A5EB4" w:rsidRDefault="006A5EB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3" w:type="dxa"/>
          </w:tcPr>
          <w:p w:rsidR="006A5EB4" w:rsidRDefault="006A5EB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6A5EB4" w:rsidRDefault="006A5EB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6A5EB4" w:rsidRDefault="006A5EB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A5EB4" w:rsidRDefault="006A5EB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3621" w:type="dxa"/>
          </w:tcPr>
          <w:p w:rsidR="006A5EB4" w:rsidRDefault="006A5EB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</w:t>
            </w:r>
          </w:p>
          <w:p w:rsidR="006A5EB4" w:rsidRDefault="006A5EB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(познавательные) действия</w:t>
            </w: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3686" w:type="dxa"/>
            <w:vMerge w:val="restart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-опознавать основные единицы синтаксиса</w:t>
            </w:r>
          </w:p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-анализировать различные виды словосочетаний и предложений</w:t>
            </w:r>
          </w:p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разнообразные синонимические синтаксические конструкции в собственной речевой практике</w:t>
            </w:r>
          </w:p>
        </w:tc>
        <w:tc>
          <w:tcPr>
            <w:tcW w:w="3621" w:type="dxa"/>
            <w:vMerge w:val="restart"/>
          </w:tcPr>
          <w:p w:rsidR="00D77FBA" w:rsidRPr="00960B44" w:rsidRDefault="00D77FBA" w:rsidP="00D77FBA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D77FBA" w:rsidRPr="00960B44" w:rsidRDefault="00D77FBA" w:rsidP="00D77FBA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D77FBA" w:rsidRPr="00960B44" w:rsidRDefault="00D77FBA" w:rsidP="00D77FBA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D77FBA" w:rsidRPr="00960B44" w:rsidRDefault="00D77FBA" w:rsidP="00D77FBA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толерантность.</w:t>
            </w:r>
          </w:p>
          <w:p w:rsidR="00D77FBA" w:rsidRDefault="00D77FBA" w:rsidP="00D77FBA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Словосочетание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18-19.  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Словосочетание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К/р. Работа над ошибками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Предложение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Предложение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35" w:rsidTr="00D90381">
        <w:tc>
          <w:tcPr>
            <w:tcW w:w="955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03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E26535" w:rsidRDefault="00E26535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DDA" w:rsidRDefault="006C1DDA" w:rsidP="006C1DDA">
      <w:pPr>
        <w:rPr>
          <w:rFonts w:ascii="Times New Roman" w:hAnsi="Times New Roman" w:cs="Times New Roman"/>
          <w:sz w:val="28"/>
          <w:szCs w:val="28"/>
        </w:rPr>
      </w:pPr>
    </w:p>
    <w:p w:rsidR="006C1DDA" w:rsidRDefault="006C1DDA" w:rsidP="00D77FBA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960B44" w:rsidRDefault="00960B44" w:rsidP="00D77FBA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960B44" w:rsidRDefault="00960B44" w:rsidP="00D77FBA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D77FBA" w:rsidRPr="00D77FBA" w:rsidRDefault="00D77FBA" w:rsidP="00D77FBA">
      <w:pPr>
        <w:rPr>
          <w:rFonts w:ascii="Times New Roman" w:hAnsi="Times New Roman" w:cs="Times New Roman"/>
          <w:sz w:val="36"/>
          <w:szCs w:val="36"/>
        </w:rPr>
      </w:pPr>
      <w:r w:rsidRPr="00D77F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7FBA">
        <w:rPr>
          <w:rFonts w:ascii="Times New Roman" w:hAnsi="Times New Roman" w:cs="Times New Roman"/>
          <w:sz w:val="28"/>
          <w:szCs w:val="28"/>
        </w:rPr>
        <w:t xml:space="preserve">    </w:t>
      </w:r>
      <w:r w:rsidRPr="00D77FBA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D77FBA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Фонетика.</w:t>
      </w:r>
      <w:r w:rsidRPr="00D77FB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Орфография. Графика и орфография</w:t>
      </w:r>
      <w:r w:rsidR="00B74A6E">
        <w:rPr>
          <w:rFonts w:ascii="Times New Roman" w:hAnsi="Times New Roman" w:cs="Times New Roman"/>
          <w:sz w:val="36"/>
          <w:szCs w:val="36"/>
        </w:rPr>
        <w:t xml:space="preserve"> - 12</w:t>
      </w:r>
      <w:r w:rsidRPr="00D77FB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</w:t>
      </w:r>
      <w:r w:rsidRPr="00D77FBA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D77FBA" w:rsidTr="00D90381">
        <w:tc>
          <w:tcPr>
            <w:tcW w:w="955" w:type="dxa"/>
          </w:tcPr>
          <w:p w:rsidR="00D77FBA" w:rsidRDefault="00D77FBA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3" w:type="dxa"/>
          </w:tcPr>
          <w:p w:rsidR="00D77FBA" w:rsidRDefault="00D77FBA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77FBA" w:rsidRDefault="00D77FBA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D77FBA" w:rsidRDefault="00D77FBA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D77FBA" w:rsidRDefault="00D77FBA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3621" w:type="dxa"/>
          </w:tcPr>
          <w:p w:rsidR="00D77FBA" w:rsidRDefault="00D77FBA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</w:t>
            </w:r>
          </w:p>
          <w:p w:rsidR="00D77FBA" w:rsidRDefault="00D77FBA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(познавательные) действия</w:t>
            </w:r>
          </w:p>
        </w:tc>
      </w:tr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речи. Орфоэпия.</w:t>
            </w:r>
          </w:p>
        </w:tc>
        <w:tc>
          <w:tcPr>
            <w:tcW w:w="3686" w:type="dxa"/>
            <w:vMerge w:val="restart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-проводить фонетический анализ слова</w:t>
            </w:r>
          </w:p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-соблюдать основные орфоэпические правила современного русского языка</w:t>
            </w:r>
          </w:p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-извлекать необходимую информацию из орфоэпических словарей и справочников</w:t>
            </w:r>
          </w:p>
        </w:tc>
        <w:tc>
          <w:tcPr>
            <w:tcW w:w="3621" w:type="dxa"/>
            <w:vMerge w:val="restart"/>
          </w:tcPr>
          <w:p w:rsidR="00960B44" w:rsidRPr="00960B44" w:rsidRDefault="00960B44" w:rsidP="00D90381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960B44" w:rsidRPr="00960B44" w:rsidRDefault="00960B44" w:rsidP="00D90381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960B44" w:rsidRPr="00960B44" w:rsidRDefault="00960B44" w:rsidP="00D90381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960B44" w:rsidRPr="00960B44" w:rsidRDefault="00960B44" w:rsidP="00D90381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толерантность.</w:t>
            </w:r>
          </w:p>
          <w:p w:rsidR="00960B44" w:rsidRPr="00960B44" w:rsidRDefault="00960B44" w:rsidP="00D90381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60B44" w:rsidRPr="00960B44" w:rsidRDefault="00960B44" w:rsidP="00D9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Звуки речи. Орфоэпия</w:t>
            </w:r>
          </w:p>
        </w:tc>
        <w:tc>
          <w:tcPr>
            <w:tcW w:w="3686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37-42.</w:t>
            </w:r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Звуки речи</w:t>
            </w:r>
          </w:p>
        </w:tc>
        <w:tc>
          <w:tcPr>
            <w:tcW w:w="3686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 </w:t>
            </w:r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A78" w:rsidRDefault="008F4A78" w:rsidP="006C1DDA">
      <w:pPr>
        <w:rPr>
          <w:rFonts w:ascii="Times New Roman" w:hAnsi="Times New Roman" w:cs="Times New Roman"/>
          <w:sz w:val="28"/>
          <w:szCs w:val="28"/>
        </w:rPr>
      </w:pPr>
    </w:p>
    <w:p w:rsidR="008F4A78" w:rsidRDefault="008F4A78" w:rsidP="006C1DDA">
      <w:pPr>
        <w:rPr>
          <w:rFonts w:ascii="Times New Roman" w:hAnsi="Times New Roman" w:cs="Times New Roman"/>
          <w:sz w:val="28"/>
          <w:szCs w:val="28"/>
        </w:rPr>
      </w:pPr>
    </w:p>
    <w:p w:rsidR="008F4A78" w:rsidRDefault="008F4A78" w:rsidP="006C1DDA">
      <w:pPr>
        <w:rPr>
          <w:rFonts w:ascii="Times New Roman" w:hAnsi="Times New Roman" w:cs="Times New Roman"/>
          <w:sz w:val="28"/>
          <w:szCs w:val="28"/>
        </w:rPr>
      </w:pPr>
    </w:p>
    <w:p w:rsidR="008F4A78" w:rsidRDefault="008F4A78" w:rsidP="006C1DDA">
      <w:pPr>
        <w:rPr>
          <w:rFonts w:ascii="Times New Roman" w:hAnsi="Times New Roman" w:cs="Times New Roman"/>
          <w:sz w:val="28"/>
          <w:szCs w:val="28"/>
        </w:rPr>
      </w:pPr>
    </w:p>
    <w:p w:rsidR="008F4A78" w:rsidRDefault="008F4A78" w:rsidP="006C1DDA">
      <w:pPr>
        <w:rPr>
          <w:rFonts w:ascii="Times New Roman" w:hAnsi="Times New Roman" w:cs="Times New Roman"/>
          <w:sz w:val="28"/>
          <w:szCs w:val="28"/>
        </w:rPr>
      </w:pPr>
    </w:p>
    <w:p w:rsidR="008F4A78" w:rsidRDefault="008F4A78" w:rsidP="006C1DDA">
      <w:pPr>
        <w:rPr>
          <w:rFonts w:ascii="Times New Roman" w:hAnsi="Times New Roman" w:cs="Times New Roman"/>
          <w:sz w:val="28"/>
          <w:szCs w:val="28"/>
        </w:rPr>
      </w:pPr>
    </w:p>
    <w:p w:rsidR="006A5EB4" w:rsidRDefault="006A5EB4" w:rsidP="006C1DDA">
      <w:pPr>
        <w:rPr>
          <w:rFonts w:ascii="Times New Roman" w:hAnsi="Times New Roman" w:cs="Times New Roman"/>
          <w:sz w:val="28"/>
          <w:szCs w:val="28"/>
        </w:rPr>
      </w:pPr>
    </w:p>
    <w:p w:rsidR="00960B44" w:rsidRPr="00001272" w:rsidRDefault="00960B44" w:rsidP="0096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53F1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 w:rsidRPr="00BA53F1"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BA53F1">
        <w:rPr>
          <w:rFonts w:ascii="Times New Roman" w:hAnsi="Times New Roman" w:cs="Times New Roman"/>
          <w:sz w:val="36"/>
          <w:szCs w:val="36"/>
        </w:rPr>
        <w:t>.Л</w:t>
      </w:r>
      <w:r>
        <w:rPr>
          <w:rFonts w:ascii="Times New Roman" w:hAnsi="Times New Roman" w:cs="Times New Roman"/>
          <w:sz w:val="36"/>
          <w:szCs w:val="36"/>
        </w:rPr>
        <w:t>ексика</w:t>
      </w:r>
      <w:r w:rsidRPr="00960B44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Культура речи </w:t>
      </w:r>
      <w:r w:rsidR="000D40E6">
        <w:rPr>
          <w:rFonts w:ascii="Times New Roman" w:hAnsi="Times New Roman" w:cs="Times New Roman"/>
          <w:sz w:val="36"/>
          <w:szCs w:val="36"/>
        </w:rPr>
        <w:t>-9</w:t>
      </w:r>
      <w:r w:rsidRPr="00BA53F1">
        <w:rPr>
          <w:rFonts w:ascii="Times New Roman" w:hAnsi="Times New Roman" w:cs="Times New Roman"/>
          <w:sz w:val="36"/>
          <w:szCs w:val="36"/>
        </w:rPr>
        <w:t xml:space="preserve"> ч.</w:t>
      </w:r>
      <w:proofErr w:type="gramEnd"/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3621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</w:t>
            </w:r>
          </w:p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(познавательные) действия </w:t>
            </w:r>
          </w:p>
        </w:tc>
      </w:tr>
      <w:tr w:rsidR="00573406" w:rsidTr="00D90381">
        <w:tc>
          <w:tcPr>
            <w:tcW w:w="955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103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с точки зрения его лексического значения</w:t>
            </w:r>
          </w:p>
        </w:tc>
        <w:tc>
          <w:tcPr>
            <w:tcW w:w="3686" w:type="dxa"/>
            <w:vMerge w:val="restart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-проводить лексический анализ слова</w:t>
            </w:r>
          </w:p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-подбирать к словам синонимы, антонимы</w:t>
            </w:r>
          </w:p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-пользоваться различными видами лексических словарей</w:t>
            </w:r>
          </w:p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-опознавать основные виды тропов</w:t>
            </w:r>
          </w:p>
        </w:tc>
        <w:tc>
          <w:tcPr>
            <w:tcW w:w="3621" w:type="dxa"/>
            <w:vMerge w:val="restart"/>
          </w:tcPr>
          <w:p w:rsidR="000D40E6" w:rsidRPr="00960B44" w:rsidRDefault="000D40E6" w:rsidP="000D40E6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0D40E6" w:rsidRPr="00960B44" w:rsidRDefault="000D40E6" w:rsidP="000D40E6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0D40E6" w:rsidRPr="00960B44" w:rsidRDefault="000D40E6" w:rsidP="000D40E6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0D40E6" w:rsidRPr="00960B44" w:rsidRDefault="000D40E6" w:rsidP="000D40E6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толерантность.</w:t>
            </w:r>
          </w:p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406" w:rsidTr="00D90381">
        <w:tc>
          <w:tcPr>
            <w:tcW w:w="955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103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027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Слово и его лексическое значение</w:t>
            </w:r>
          </w:p>
        </w:tc>
        <w:tc>
          <w:tcPr>
            <w:tcW w:w="3686" w:type="dxa"/>
            <w:vMerge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406" w:rsidTr="00D90381">
        <w:tc>
          <w:tcPr>
            <w:tcW w:w="955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49-51.</w:t>
            </w:r>
          </w:p>
        </w:tc>
        <w:tc>
          <w:tcPr>
            <w:tcW w:w="1103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027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слово и его лексическое значение</w:t>
            </w:r>
          </w:p>
        </w:tc>
        <w:tc>
          <w:tcPr>
            <w:tcW w:w="3686" w:type="dxa"/>
            <w:vMerge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73406" w:rsidRDefault="00573406" w:rsidP="00960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406" w:rsidTr="00D90381">
        <w:tc>
          <w:tcPr>
            <w:tcW w:w="955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103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  <w:vMerge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73406" w:rsidRDefault="00573406" w:rsidP="00960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406" w:rsidTr="00D90381">
        <w:tc>
          <w:tcPr>
            <w:tcW w:w="955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103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73406" w:rsidRDefault="00573406" w:rsidP="00960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406" w:rsidTr="00D90381">
        <w:tc>
          <w:tcPr>
            <w:tcW w:w="955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03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  <w:tc>
          <w:tcPr>
            <w:tcW w:w="3686" w:type="dxa"/>
            <w:vMerge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73406" w:rsidRDefault="00573406" w:rsidP="00960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406" w:rsidTr="00D90381">
        <w:tc>
          <w:tcPr>
            <w:tcW w:w="955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103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573406" w:rsidRDefault="00573406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73406" w:rsidRDefault="00573406" w:rsidP="00960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B4" w:rsidRPr="00960B44" w:rsidRDefault="006A5EB4" w:rsidP="00960B44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960B44" w:rsidRPr="00960B44" w:rsidRDefault="00960B44" w:rsidP="00960B44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960B44" w:rsidRPr="00960B44" w:rsidRDefault="00960B44" w:rsidP="00960B44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960B44" w:rsidRPr="00960B44" w:rsidRDefault="00960B44" w:rsidP="00960B44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960B44" w:rsidRPr="00960B44" w:rsidRDefault="00960B44" w:rsidP="00960B44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960B44" w:rsidRPr="00960B44" w:rsidRDefault="00960B44" w:rsidP="00960B44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960B44" w:rsidRPr="00BA53F1" w:rsidRDefault="00960B44" w:rsidP="00960B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960B44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Морфемика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Pr="00BA53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Орфография. Культура речи - 15 ч.</w:t>
      </w:r>
      <w:proofErr w:type="gramEnd"/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960B44" w:rsidTr="00D90381">
        <w:tc>
          <w:tcPr>
            <w:tcW w:w="955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3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3621" w:type="dxa"/>
          </w:tcPr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</w:t>
            </w:r>
          </w:p>
          <w:p w:rsidR="00960B44" w:rsidRDefault="00960B44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(познавательные) действия</w:t>
            </w: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Морфемы</w:t>
            </w:r>
          </w:p>
        </w:tc>
        <w:tc>
          <w:tcPr>
            <w:tcW w:w="3686" w:type="dxa"/>
            <w:vMerge w:val="restart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-делить слова на морфемы</w:t>
            </w:r>
          </w:p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-применять знания и умения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практике правописания</w:t>
            </w:r>
          </w:p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080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морфемных и этимологических словарей и справочников</w:t>
            </w:r>
          </w:p>
        </w:tc>
        <w:tc>
          <w:tcPr>
            <w:tcW w:w="3621" w:type="dxa"/>
            <w:vMerge w:val="restart"/>
          </w:tcPr>
          <w:p w:rsidR="00D3669E" w:rsidRDefault="00D3669E" w:rsidP="00960B44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85080" w:rsidRPr="00960B44" w:rsidRDefault="00E85080" w:rsidP="00E8508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E85080" w:rsidRPr="00960B44" w:rsidRDefault="00E85080" w:rsidP="00E85080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E85080" w:rsidRPr="00960B44" w:rsidRDefault="00E85080" w:rsidP="00E85080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E85080" w:rsidRPr="00960B44" w:rsidRDefault="00E85080" w:rsidP="00E8508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толерантность.</w:t>
            </w:r>
          </w:p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Морфемы</w:t>
            </w:r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58-60.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Морфемы</w:t>
            </w:r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в приставках и корнях слов</w:t>
            </w:r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Чередование в приставках и корнях слов</w:t>
            </w:r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64-67.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Чередование в приставках и корнях слов</w:t>
            </w:r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69. 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9E" w:rsidTr="00D90381">
        <w:tc>
          <w:tcPr>
            <w:tcW w:w="955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70-71.</w:t>
            </w:r>
          </w:p>
        </w:tc>
        <w:tc>
          <w:tcPr>
            <w:tcW w:w="1103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027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К/р. Работа над ошибками</w:t>
            </w:r>
          </w:p>
        </w:tc>
        <w:tc>
          <w:tcPr>
            <w:tcW w:w="3686" w:type="dxa"/>
            <w:vMerge/>
          </w:tcPr>
          <w:p w:rsidR="00D3669E" w:rsidRDefault="00D3669E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3669E" w:rsidRDefault="00D3669E" w:rsidP="00960B44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080" w:rsidRDefault="00E85080" w:rsidP="006C1DDA">
      <w:pPr>
        <w:rPr>
          <w:rFonts w:ascii="Times New Roman" w:hAnsi="Times New Roman" w:cs="Times New Roman"/>
          <w:b/>
          <w:sz w:val="36"/>
          <w:szCs w:val="36"/>
        </w:rPr>
      </w:pPr>
    </w:p>
    <w:p w:rsidR="006C1DDA" w:rsidRDefault="006C1DDA" w:rsidP="006C1DD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</w:t>
      </w:r>
      <w:r w:rsidR="00EA1BF6">
        <w:rPr>
          <w:rFonts w:ascii="Times New Roman" w:hAnsi="Times New Roman" w:cs="Times New Roman"/>
          <w:sz w:val="36"/>
          <w:szCs w:val="36"/>
        </w:rPr>
        <w:t>Имя существительное -12</w:t>
      </w:r>
      <w:r>
        <w:rPr>
          <w:rFonts w:ascii="Times New Roman" w:hAnsi="Times New Roman" w:cs="Times New Roman"/>
          <w:sz w:val="36"/>
          <w:szCs w:val="36"/>
        </w:rPr>
        <w:t xml:space="preserve">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DDA" w:rsidTr="006C1DDA">
        <w:tc>
          <w:tcPr>
            <w:tcW w:w="955" w:type="dxa"/>
          </w:tcPr>
          <w:p w:rsidR="006C1DDA" w:rsidRDefault="006C1DDA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3" w:type="dxa"/>
          </w:tcPr>
          <w:p w:rsidR="006C1DDA" w:rsidRDefault="006C1DDA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6C1DDA" w:rsidRDefault="006C1DDA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6C1DDA" w:rsidRDefault="006C1DDA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DDA" w:rsidRDefault="006C1DDA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3621" w:type="dxa"/>
          </w:tcPr>
          <w:p w:rsidR="006C1DDA" w:rsidRDefault="006C1DDA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</w:t>
            </w:r>
          </w:p>
          <w:p w:rsidR="006C1DDA" w:rsidRDefault="006C1DDA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(познавательные) действия</w:t>
            </w:r>
          </w:p>
        </w:tc>
      </w:tr>
      <w:tr w:rsidR="007A1662" w:rsidTr="006C1DDA">
        <w:tc>
          <w:tcPr>
            <w:tcW w:w="955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03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1662" w:rsidRPr="00001272" w:rsidRDefault="007A1662" w:rsidP="00EA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272">
              <w:rPr>
                <w:rFonts w:ascii="Times New Roman" w:hAnsi="Times New Roman"/>
                <w:sz w:val="28"/>
              </w:rPr>
              <w:t>Имя существительное как часть речи.</w:t>
            </w:r>
          </w:p>
        </w:tc>
        <w:tc>
          <w:tcPr>
            <w:tcW w:w="3686" w:type="dxa"/>
            <w:vMerge w:val="restart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-опознавать самостоятельные и служебные части речи</w:t>
            </w:r>
          </w:p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-анализировать слово с точки зрения его принадлежности к той или иной части речи</w:t>
            </w:r>
          </w:p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-употреблять формы слов различных частей речи в соответствии с нормами современного русского литературного языка</w:t>
            </w:r>
          </w:p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морфологические знания и умения в практике правописания</w:t>
            </w:r>
          </w:p>
        </w:tc>
        <w:tc>
          <w:tcPr>
            <w:tcW w:w="3621" w:type="dxa"/>
            <w:vMerge w:val="restart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62" w:rsidRDefault="007A1662" w:rsidP="00EA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62" w:rsidRPr="00960B44" w:rsidRDefault="007A1662" w:rsidP="00EA1BF6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7A1662" w:rsidRPr="00960B44" w:rsidRDefault="007A1662" w:rsidP="00EA1BF6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7A1662" w:rsidRPr="00960B44" w:rsidRDefault="007A1662" w:rsidP="00EA1BF6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7A1662" w:rsidRPr="00960B44" w:rsidRDefault="007A1662" w:rsidP="00EA1BF6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толерантность.</w:t>
            </w:r>
          </w:p>
          <w:p w:rsidR="007A1662" w:rsidRPr="00960B44" w:rsidRDefault="007A1662" w:rsidP="00EA1BF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62" w:rsidTr="007A1662">
        <w:trPr>
          <w:trHeight w:val="1365"/>
        </w:trPr>
        <w:tc>
          <w:tcPr>
            <w:tcW w:w="955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103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1662" w:rsidRPr="00EE2B05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Морфологические признаки имени существительного (морфологический разбор)</w:t>
            </w:r>
          </w:p>
        </w:tc>
        <w:tc>
          <w:tcPr>
            <w:tcW w:w="3686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62" w:rsidTr="007A1662">
        <w:trPr>
          <w:trHeight w:val="450"/>
        </w:trPr>
        <w:tc>
          <w:tcPr>
            <w:tcW w:w="955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74-78.</w:t>
            </w:r>
          </w:p>
        </w:tc>
        <w:tc>
          <w:tcPr>
            <w:tcW w:w="1103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027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Практикум </w:t>
            </w:r>
            <w:r w:rsidRPr="007A1662">
              <w:rPr>
                <w:rFonts w:ascii="Times New Roman" w:hAnsi="Times New Roman" w:cs="Times New Roman"/>
                <w:sz w:val="28"/>
                <w:szCs w:val="28"/>
              </w:rPr>
              <w:t>по теме: Имя существительное</w:t>
            </w:r>
          </w:p>
        </w:tc>
        <w:tc>
          <w:tcPr>
            <w:tcW w:w="3686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62" w:rsidTr="007A1662">
        <w:trPr>
          <w:trHeight w:val="690"/>
        </w:trPr>
        <w:tc>
          <w:tcPr>
            <w:tcW w:w="955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103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1662" w:rsidRPr="00D90381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38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D90381" w:rsidRPr="00D90381">
              <w:rPr>
                <w:rFonts w:ascii="Times New Roman" w:hAnsi="Times New Roman" w:cs="Times New Roman"/>
                <w:sz w:val="28"/>
                <w:szCs w:val="28"/>
              </w:rPr>
              <w:t xml:space="preserve">  по теме: Имя существительное</w:t>
            </w:r>
          </w:p>
        </w:tc>
        <w:tc>
          <w:tcPr>
            <w:tcW w:w="3686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62" w:rsidTr="007A1662">
        <w:trPr>
          <w:trHeight w:val="675"/>
        </w:trPr>
        <w:tc>
          <w:tcPr>
            <w:tcW w:w="955" w:type="dxa"/>
          </w:tcPr>
          <w:p w:rsidR="007A1662" w:rsidRDefault="00D90381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103" w:type="dxa"/>
          </w:tcPr>
          <w:p w:rsidR="007A1662" w:rsidRDefault="00D90381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1662" w:rsidRPr="00D90381" w:rsidRDefault="00D90381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38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662" w:rsidTr="006C1DDA">
        <w:trPr>
          <w:trHeight w:val="690"/>
        </w:trPr>
        <w:tc>
          <w:tcPr>
            <w:tcW w:w="955" w:type="dxa"/>
          </w:tcPr>
          <w:p w:rsidR="007A1662" w:rsidRDefault="00D90381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81-82.</w:t>
            </w:r>
          </w:p>
        </w:tc>
        <w:tc>
          <w:tcPr>
            <w:tcW w:w="1103" w:type="dxa"/>
          </w:tcPr>
          <w:p w:rsidR="007A1662" w:rsidRDefault="00D90381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027" w:type="dxa"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1662" w:rsidRDefault="00D90381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3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381" w:rsidRPr="00D90381" w:rsidRDefault="00D90381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7A1662" w:rsidRDefault="007A1662" w:rsidP="006C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662" w:rsidRDefault="007A1662">
      <w:r>
        <w:br w:type="page"/>
      </w:r>
    </w:p>
    <w:p w:rsidR="007A1662" w:rsidRDefault="007A1662" w:rsidP="007A166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Имя </w:t>
      </w:r>
      <w:r w:rsidR="00124B3B">
        <w:rPr>
          <w:rFonts w:ascii="Times New Roman" w:hAnsi="Times New Roman" w:cs="Times New Roman"/>
          <w:sz w:val="36"/>
          <w:szCs w:val="36"/>
        </w:rPr>
        <w:t>прилагательное – 11</w:t>
      </w:r>
      <w:r>
        <w:rPr>
          <w:rFonts w:ascii="Times New Roman" w:hAnsi="Times New Roman" w:cs="Times New Roman"/>
          <w:sz w:val="36"/>
          <w:szCs w:val="36"/>
        </w:rPr>
        <w:t xml:space="preserve">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7A1662" w:rsidTr="00D90381">
        <w:tc>
          <w:tcPr>
            <w:tcW w:w="955" w:type="dxa"/>
          </w:tcPr>
          <w:p w:rsidR="007A1662" w:rsidRDefault="007A1662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3" w:type="dxa"/>
          </w:tcPr>
          <w:p w:rsidR="007A1662" w:rsidRDefault="007A1662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7A1662" w:rsidRDefault="007A1662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7A1662" w:rsidRDefault="007A1662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7A1662" w:rsidRDefault="007A1662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3621" w:type="dxa"/>
          </w:tcPr>
          <w:p w:rsidR="007A1662" w:rsidRDefault="007A1662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</w:t>
            </w:r>
          </w:p>
          <w:p w:rsidR="007A1662" w:rsidRDefault="007A1662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(познавательные) действия</w:t>
            </w:r>
          </w:p>
        </w:tc>
      </w:tr>
      <w:tr w:rsidR="00D90381" w:rsidTr="00D90381">
        <w:tc>
          <w:tcPr>
            <w:tcW w:w="955" w:type="dxa"/>
          </w:tcPr>
          <w:p w:rsidR="00D90381" w:rsidRDefault="00124B3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D9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90381" w:rsidRPr="00666199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99">
              <w:rPr>
                <w:rFonts w:ascii="Times New Roman" w:hAnsi="Times New Roman" w:cs="Times New Roman"/>
                <w:sz w:val="28"/>
              </w:rPr>
              <w:t>Имя прилагательное как часть речи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66199">
              <w:rPr>
                <w:rFonts w:ascii="Times New Roman" w:hAnsi="Times New Roman" w:cs="Times New Roman"/>
                <w:sz w:val="28"/>
              </w:rPr>
              <w:t xml:space="preserve"> Полные и краткие прилагательные</w:t>
            </w:r>
          </w:p>
        </w:tc>
        <w:tc>
          <w:tcPr>
            <w:tcW w:w="3686" w:type="dxa"/>
            <w:vMerge w:val="restart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морфологический разбор прилагательного;</w:t>
            </w:r>
          </w:p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распознавать  полные и краткие имена прилагательные;</w:t>
            </w:r>
          </w:p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произносить прилагательные в краткой форме (ставить ударение);</w:t>
            </w:r>
          </w:p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 писать прилагательные.</w:t>
            </w:r>
          </w:p>
        </w:tc>
        <w:tc>
          <w:tcPr>
            <w:tcW w:w="3621" w:type="dxa"/>
            <w:vMerge w:val="restart"/>
          </w:tcPr>
          <w:p w:rsidR="00124B3B" w:rsidRPr="00960B44" w:rsidRDefault="00124B3B" w:rsidP="00124B3B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124B3B" w:rsidRPr="00960B44" w:rsidRDefault="00124B3B" w:rsidP="00124B3B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124B3B" w:rsidRPr="00960B44" w:rsidRDefault="00124B3B" w:rsidP="00124B3B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D90381" w:rsidRDefault="00124B3B" w:rsidP="001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</w:t>
            </w:r>
          </w:p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81" w:rsidRPr="00D90381" w:rsidRDefault="00D90381" w:rsidP="00D9038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90381" w:rsidTr="00D90381">
        <w:tc>
          <w:tcPr>
            <w:tcW w:w="955" w:type="dxa"/>
          </w:tcPr>
          <w:p w:rsidR="00D90381" w:rsidRDefault="00124B3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D9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90381" w:rsidRPr="00666199" w:rsidRDefault="00D90381" w:rsidP="00D90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по теме: Имя прилагательное</w:t>
            </w:r>
          </w:p>
        </w:tc>
        <w:tc>
          <w:tcPr>
            <w:tcW w:w="3686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81" w:rsidTr="00D90381">
        <w:tc>
          <w:tcPr>
            <w:tcW w:w="955" w:type="dxa"/>
          </w:tcPr>
          <w:p w:rsidR="00D90381" w:rsidRDefault="00124B3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90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9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027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90381" w:rsidRPr="00666199" w:rsidRDefault="00D90381" w:rsidP="00D90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 по теме: Имя прилагательное</w:t>
            </w:r>
          </w:p>
        </w:tc>
        <w:tc>
          <w:tcPr>
            <w:tcW w:w="3686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81" w:rsidTr="00D90381">
        <w:tc>
          <w:tcPr>
            <w:tcW w:w="955" w:type="dxa"/>
          </w:tcPr>
          <w:p w:rsidR="00D90381" w:rsidRDefault="00124B3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9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  <w:p w:rsidR="00D90381" w:rsidRPr="00666199" w:rsidRDefault="00D90381" w:rsidP="00D903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81" w:rsidTr="00D90381">
        <w:trPr>
          <w:trHeight w:val="540"/>
        </w:trPr>
        <w:tc>
          <w:tcPr>
            <w:tcW w:w="955" w:type="dxa"/>
          </w:tcPr>
          <w:p w:rsidR="00D90381" w:rsidRDefault="00124B3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D9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27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90381" w:rsidRPr="00666199" w:rsidRDefault="00D90381" w:rsidP="00D90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81" w:rsidTr="00D90381">
        <w:trPr>
          <w:trHeight w:val="1050"/>
        </w:trPr>
        <w:tc>
          <w:tcPr>
            <w:tcW w:w="955" w:type="dxa"/>
          </w:tcPr>
          <w:p w:rsidR="00D90381" w:rsidRDefault="00124B3B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  <w:r w:rsidR="00D9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027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Контрольная работа.</w:t>
            </w:r>
          </w:p>
          <w:p w:rsidR="00D90381" w:rsidRPr="00666199" w:rsidRDefault="00D90381" w:rsidP="00D90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над ошибками      </w:t>
            </w:r>
          </w:p>
        </w:tc>
        <w:tc>
          <w:tcPr>
            <w:tcW w:w="3686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D90381" w:rsidRDefault="00D90381" w:rsidP="00D90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662" w:rsidRDefault="007A1662">
      <w:r>
        <w:br w:type="page"/>
      </w:r>
    </w:p>
    <w:p w:rsidR="00124B3B" w:rsidRDefault="00124B3B" w:rsidP="00124B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</w:t>
      </w:r>
      <w:r w:rsidR="00163FAF">
        <w:rPr>
          <w:rFonts w:ascii="Times New Roman" w:hAnsi="Times New Roman" w:cs="Times New Roman"/>
          <w:sz w:val="36"/>
          <w:szCs w:val="36"/>
        </w:rPr>
        <w:t xml:space="preserve">                       Глагол -1</w:t>
      </w:r>
      <w:r>
        <w:rPr>
          <w:rFonts w:ascii="Times New Roman" w:hAnsi="Times New Roman" w:cs="Times New Roman"/>
          <w:sz w:val="36"/>
          <w:szCs w:val="36"/>
        </w:rPr>
        <w:t>2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124B3B" w:rsidTr="00FF4163">
        <w:tc>
          <w:tcPr>
            <w:tcW w:w="955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3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3621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</w:t>
            </w:r>
          </w:p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(познавательные) действия</w:t>
            </w:r>
          </w:p>
        </w:tc>
      </w:tr>
      <w:tr w:rsidR="00124B3B" w:rsidTr="00FF4163">
        <w:tc>
          <w:tcPr>
            <w:tcW w:w="955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103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и его морфологические признаки</w:t>
            </w:r>
          </w:p>
        </w:tc>
        <w:tc>
          <w:tcPr>
            <w:tcW w:w="3686" w:type="dxa"/>
            <w:vMerge w:val="restart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</w:p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морфологический разбор глагола;</w:t>
            </w:r>
          </w:p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распознавать инфинитив и личные формы глагола;</w:t>
            </w:r>
          </w:p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-определять тип спряжения глаголов, соотносить личные формы глагола с инфинитивом;</w:t>
            </w:r>
          </w:p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 в речи форму настоящего и  будущего времени </w:t>
            </w:r>
            <w:r w:rsidR="006A4243">
              <w:rPr>
                <w:rFonts w:ascii="Times New Roman" w:hAnsi="Times New Roman" w:cs="Times New Roman"/>
                <w:sz w:val="28"/>
                <w:szCs w:val="28"/>
              </w:rPr>
              <w:t>в значении прошедшего   времени</w:t>
            </w:r>
          </w:p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3B" w:rsidRPr="00960B44" w:rsidRDefault="00124B3B" w:rsidP="00124B3B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124B3B" w:rsidRPr="00960B44" w:rsidRDefault="00124B3B" w:rsidP="00124B3B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124B3B" w:rsidRPr="00960B44" w:rsidRDefault="00124B3B" w:rsidP="00124B3B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124B3B" w:rsidRDefault="00124B3B" w:rsidP="001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</w:t>
            </w:r>
          </w:p>
        </w:tc>
      </w:tr>
      <w:tr w:rsidR="00124B3B" w:rsidTr="00FF4163">
        <w:tc>
          <w:tcPr>
            <w:tcW w:w="955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103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Глагол</w:t>
            </w:r>
          </w:p>
          <w:p w:rsidR="006A4243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3B" w:rsidTr="00FF4163">
        <w:tc>
          <w:tcPr>
            <w:tcW w:w="955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96-101.</w:t>
            </w:r>
          </w:p>
        </w:tc>
        <w:tc>
          <w:tcPr>
            <w:tcW w:w="1103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027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Глагол</w:t>
            </w:r>
          </w:p>
        </w:tc>
        <w:tc>
          <w:tcPr>
            <w:tcW w:w="3686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3B" w:rsidTr="00FF4163">
        <w:tc>
          <w:tcPr>
            <w:tcW w:w="955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103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Глагол</w:t>
            </w:r>
          </w:p>
        </w:tc>
        <w:tc>
          <w:tcPr>
            <w:tcW w:w="3686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3B" w:rsidTr="00FF4163">
        <w:tc>
          <w:tcPr>
            <w:tcW w:w="955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1103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27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3B" w:rsidTr="00FF4163">
        <w:tc>
          <w:tcPr>
            <w:tcW w:w="955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104-105.</w:t>
            </w:r>
          </w:p>
        </w:tc>
        <w:tc>
          <w:tcPr>
            <w:tcW w:w="1103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027" w:type="dxa"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24B3B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  <w:p w:rsidR="006A4243" w:rsidRDefault="006A4243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24B3B" w:rsidRDefault="00124B3B" w:rsidP="00FF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662" w:rsidRDefault="007A1662"/>
    <w:p w:rsidR="007A1662" w:rsidRDefault="007A1662"/>
    <w:sectPr w:rsidR="007A1662" w:rsidSect="00893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123C"/>
    <w:multiLevelType w:val="multilevel"/>
    <w:tmpl w:val="6FCE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6C36CC8"/>
    <w:multiLevelType w:val="hybridMultilevel"/>
    <w:tmpl w:val="7188EAEE"/>
    <w:lvl w:ilvl="0" w:tplc="D91490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C32EC"/>
    <w:multiLevelType w:val="hybridMultilevel"/>
    <w:tmpl w:val="E4CE4F3A"/>
    <w:lvl w:ilvl="0" w:tplc="07A0C0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78AB"/>
    <w:multiLevelType w:val="hybridMultilevel"/>
    <w:tmpl w:val="137264E0"/>
    <w:lvl w:ilvl="0" w:tplc="78D61E62">
      <w:start w:val="1"/>
      <w:numFmt w:val="upperRoman"/>
      <w:lvlText w:val="%1."/>
      <w:lvlJc w:val="left"/>
      <w:pPr>
        <w:ind w:left="2805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>
    <w:nsid w:val="566E06E1"/>
    <w:multiLevelType w:val="hybridMultilevel"/>
    <w:tmpl w:val="B566A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6647D"/>
    <w:multiLevelType w:val="hybridMultilevel"/>
    <w:tmpl w:val="8AC8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B062E"/>
    <w:multiLevelType w:val="hybridMultilevel"/>
    <w:tmpl w:val="B566A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80A"/>
    <w:rsid w:val="000B486E"/>
    <w:rsid w:val="000D40E6"/>
    <w:rsid w:val="00100A6B"/>
    <w:rsid w:val="00124B3B"/>
    <w:rsid w:val="00163FAF"/>
    <w:rsid w:val="00335F0E"/>
    <w:rsid w:val="003553BF"/>
    <w:rsid w:val="003A76C8"/>
    <w:rsid w:val="004B16B6"/>
    <w:rsid w:val="004F369E"/>
    <w:rsid w:val="00523E8C"/>
    <w:rsid w:val="00543D4C"/>
    <w:rsid w:val="00573406"/>
    <w:rsid w:val="0068772E"/>
    <w:rsid w:val="006A4243"/>
    <w:rsid w:val="006A5EB4"/>
    <w:rsid w:val="006B57AE"/>
    <w:rsid w:val="006C1DDA"/>
    <w:rsid w:val="00746906"/>
    <w:rsid w:val="007A1662"/>
    <w:rsid w:val="007E264D"/>
    <w:rsid w:val="0089380A"/>
    <w:rsid w:val="008E1704"/>
    <w:rsid w:val="008F4A78"/>
    <w:rsid w:val="00960B44"/>
    <w:rsid w:val="009B37EA"/>
    <w:rsid w:val="009C71ED"/>
    <w:rsid w:val="00A369CB"/>
    <w:rsid w:val="00B74A6E"/>
    <w:rsid w:val="00BC0903"/>
    <w:rsid w:val="00D3669E"/>
    <w:rsid w:val="00D77FBA"/>
    <w:rsid w:val="00D90381"/>
    <w:rsid w:val="00E26535"/>
    <w:rsid w:val="00E85080"/>
    <w:rsid w:val="00EA1BF6"/>
    <w:rsid w:val="00F60B07"/>
    <w:rsid w:val="00F919CF"/>
    <w:rsid w:val="00FF031B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0A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938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9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89380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8938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89380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styleId="a4">
    <w:name w:val="Table Grid"/>
    <w:basedOn w:val="a1"/>
    <w:uiPriority w:val="59"/>
    <w:rsid w:val="006C1D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06D-7680-4789-841C-7D70724C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17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2012-09-16T21:17:00Z</cp:lastPrinted>
  <dcterms:created xsi:type="dcterms:W3CDTF">2012-09-16T14:10:00Z</dcterms:created>
  <dcterms:modified xsi:type="dcterms:W3CDTF">2012-09-25T20:26:00Z</dcterms:modified>
</cp:coreProperties>
</file>