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6"/>
        <w:tblW w:w="14033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51"/>
        <w:gridCol w:w="1134"/>
        <w:gridCol w:w="1418"/>
        <w:gridCol w:w="2019"/>
        <w:gridCol w:w="2127"/>
        <w:gridCol w:w="3546"/>
        <w:gridCol w:w="2087"/>
      </w:tblGrid>
      <w:tr>
        <w:tblPrEx/>
        <w:trPr/>
        <w:tc>
          <w:tcPr>
            <w:gridSpan w:val="8"/>
            <w:tcW w:w="140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  <w:p>
            <w:pPr>
              <w:ind w:right="7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Распис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ание уроков в 3 «А» классе на 12.02.2025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Предмет, учитель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851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    12.02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8.30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Русский язык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Курякина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З.А.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Имена существительные 1, 2, 3 склонения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hyperlink r:id="rId8" w:tooltip="https://yandex.ru/video/preview/1422978475064045188" w:history="1">
              <w:r>
                <w:rPr>
                  <w:rStyle w:val="814"/>
                  <w:rFonts w:ascii="Times New Roman" w:hAnsi="Times New Roman" w:eastAsia="Times New Roman" w:cs="Times New Roman"/>
                  <w:sz w:val="20"/>
                  <w:szCs w:val="20"/>
                  <w:highlight w:val="none"/>
                </w:rPr>
                <w:t xml:space="preserve">https://yandex.ru/video/preview/1422978475064045188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стр.37 правило, упр.65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9.20 – 09.50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Литературное чтение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Курякина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З.А.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Поэтические картины родной природы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/>
            <w:hyperlink r:id="rId9" w:tooltip="https://yandex.ru/video/preview/4612357940119126470" w:history="1">
              <w:r>
                <w:rPr>
                  <w:rStyle w:val="814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https://yandex.ru/video/preview/4612357940119126470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стр.48-49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10.10 – 10.40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Курякина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З.А.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Разные способы решения задачи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высслана в личном сообщении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/>
            <w:hyperlink r:id="rId10" w:tooltip="https://yandex.ru/video/preview/12515256441808022206" w:history="1">
              <w:r>
                <w:rPr>
                  <w:rStyle w:val="814"/>
                  <w:rFonts w:ascii="Times New Roman" w:hAnsi="Times New Roman" w:eastAsia="Times New Roman" w:cs="Times New Roman"/>
                  <w:sz w:val="20"/>
                  <w:szCs w:val="20"/>
                </w:rPr>
                <w:t xml:space="preserve">https://yandex.ru/video/preview/12515256441808022206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стр.21 №6, 7, 9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1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10.40 – 11.10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11.20 – 11.50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Окружающий мир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Курякина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З.А.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Природа и наша безопасность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hyperlink r:id="rId11" w:tooltip="https://yandex.ru/video/preview/1344759159056402749" w:history="1">
              <w:r>
                <w:rPr>
                  <w:rStyle w:val="814"/>
                  <w:rFonts w:ascii="Times New Roman" w:hAnsi="Times New Roman" w:eastAsia="Times New Roman" w:cs="Times New Roman"/>
                  <w:sz w:val="20"/>
                  <w:szCs w:val="20"/>
                  <w:highlight w:val="none"/>
                </w:rPr>
                <w:t xml:space="preserve">https://yandex.ru/video/preview/1344759159056402749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из учебника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стр.25-28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532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12.10 – 12.40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онлайн подключение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Физическая культура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Казандаева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 О.В.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Спуск с горы в низкой стойке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Подключиться к конференции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Сферум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», ссылка выслана личным сообщением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tabs>
                <w:tab w:val="center" w:pos="166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посмотреть материал</w:t>
            </w:r>
            <w:r>
              <w:tab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выполнить задание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20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276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 w:customStyle="1">
    <w:name w:val="StGen5"/>
    <w:basedOn w:val="834"/>
    <w:pPr>
      <w:spacing w:after="0" w:line="240" w:lineRule="auto"/>
    </w:pPr>
    <w:rPr>
      <w:rFonts w:ascii="Calibri" w:hAnsi="Calibri" w:eastAsia="Calibri" w:cs="Calibri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1422978475064045188" TargetMode="External"/><Relationship Id="rId9" Type="http://schemas.openxmlformats.org/officeDocument/2006/relationships/hyperlink" Target="https://yandex.ru/video/preview/4612357940119126470" TargetMode="External"/><Relationship Id="rId10" Type="http://schemas.openxmlformats.org/officeDocument/2006/relationships/hyperlink" Target="https://yandex.ru/video/preview/12515256441808022206" TargetMode="External"/><Relationship Id="rId11" Type="http://schemas.openxmlformats.org/officeDocument/2006/relationships/hyperlink" Target="https://yandex.ru/video/preview/134475915905640274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Казандева</cp:lastModifiedBy>
  <cp:revision>14</cp:revision>
  <dcterms:created xsi:type="dcterms:W3CDTF">2023-01-08T17:50:00Z</dcterms:created>
  <dcterms:modified xsi:type="dcterms:W3CDTF">2025-02-10T16:44:07Z</dcterms:modified>
</cp:coreProperties>
</file>