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4"/>
        <w:gridCol w:w="660"/>
        <w:gridCol w:w="720"/>
        <w:gridCol w:w="888"/>
        <w:gridCol w:w="1755"/>
        <w:gridCol w:w="1930"/>
        <w:gridCol w:w="1843"/>
        <w:gridCol w:w="2693"/>
      </w:tblGrid>
      <w:tr w:rsidR="00910991" w:rsidRPr="00910991" w:rsidTr="00910991">
        <w:trPr>
          <w:trHeight w:val="240"/>
        </w:trPr>
        <w:tc>
          <w:tcPr>
            <w:tcW w:w="11023" w:type="dxa"/>
            <w:gridSpan w:val="8"/>
          </w:tcPr>
          <w:p w:rsidR="00910991" w:rsidRPr="00910991" w:rsidRDefault="00910991" w:rsidP="00910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99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Расписание уроков в 6к классе на 25.11.20</w:t>
            </w:r>
            <w:r w:rsidRPr="00910991"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yellow"/>
                <w:lang w:eastAsia="ru-RU"/>
              </w:rPr>
              <w:t xml:space="preserve"> </w:t>
            </w:r>
          </w:p>
        </w:tc>
      </w:tr>
      <w:tr w:rsidR="00910991" w:rsidRPr="00910991" w:rsidTr="00910991">
        <w:trPr>
          <w:trHeight w:val="302"/>
        </w:trPr>
        <w:tc>
          <w:tcPr>
            <w:tcW w:w="534" w:type="dxa"/>
          </w:tcPr>
          <w:p w:rsidR="00910991" w:rsidRPr="00910991" w:rsidRDefault="00910991" w:rsidP="00910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660" w:type="dxa"/>
          </w:tcPr>
          <w:p w:rsidR="00910991" w:rsidRPr="00910991" w:rsidRDefault="00910991" w:rsidP="00910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</w:p>
        </w:tc>
        <w:tc>
          <w:tcPr>
            <w:tcW w:w="720" w:type="dxa"/>
          </w:tcPr>
          <w:p w:rsidR="00910991" w:rsidRPr="00910991" w:rsidRDefault="00910991" w:rsidP="00910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</w:t>
            </w:r>
          </w:p>
        </w:tc>
        <w:tc>
          <w:tcPr>
            <w:tcW w:w="888" w:type="dxa"/>
          </w:tcPr>
          <w:p w:rsidR="00910991" w:rsidRPr="00910991" w:rsidRDefault="00910991" w:rsidP="00910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</w:t>
            </w:r>
          </w:p>
        </w:tc>
        <w:tc>
          <w:tcPr>
            <w:tcW w:w="1755" w:type="dxa"/>
          </w:tcPr>
          <w:p w:rsidR="00910991" w:rsidRPr="00910991" w:rsidRDefault="00910991" w:rsidP="00910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1930" w:type="dxa"/>
          </w:tcPr>
          <w:p w:rsidR="00910991" w:rsidRPr="00910991" w:rsidRDefault="00910991" w:rsidP="00910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843" w:type="dxa"/>
          </w:tcPr>
          <w:p w:rsidR="00910991" w:rsidRPr="00910991" w:rsidRDefault="00910991" w:rsidP="00910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Ресурс </w:t>
            </w:r>
          </w:p>
        </w:tc>
        <w:tc>
          <w:tcPr>
            <w:tcW w:w="2693" w:type="dxa"/>
          </w:tcPr>
          <w:p w:rsidR="00910991" w:rsidRPr="00910991" w:rsidRDefault="00910991" w:rsidP="00910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910991" w:rsidRPr="00910991" w:rsidTr="00910991">
        <w:trPr>
          <w:trHeight w:val="240"/>
        </w:trPr>
        <w:tc>
          <w:tcPr>
            <w:tcW w:w="534" w:type="dxa"/>
            <w:vMerge w:val="restart"/>
            <w:textDirection w:val="btLr"/>
          </w:tcPr>
          <w:p w:rsidR="00910991" w:rsidRPr="00910991" w:rsidRDefault="00910991" w:rsidP="0091099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910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   </w:t>
            </w:r>
            <w:r w:rsidRPr="00910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25.11.20.</w:t>
            </w:r>
          </w:p>
        </w:tc>
        <w:tc>
          <w:tcPr>
            <w:tcW w:w="660" w:type="dxa"/>
          </w:tcPr>
          <w:p w:rsidR="00910991" w:rsidRPr="00910991" w:rsidRDefault="00910991" w:rsidP="00910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0991" w:rsidRPr="00910991" w:rsidRDefault="00910991" w:rsidP="00910991">
            <w:pPr>
              <w:spacing w:after="0"/>
              <w:ind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8.30 –</w:t>
            </w:r>
          </w:p>
          <w:p w:rsidR="00910991" w:rsidRPr="00910991" w:rsidRDefault="00910991" w:rsidP="00910991">
            <w:pPr>
              <w:spacing w:after="0"/>
              <w:ind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bookmarkStart w:id="0" w:name="_GoBack"/>
            <w:bookmarkEnd w:id="0"/>
            <w:r w:rsidRPr="00910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8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0991" w:rsidRPr="00910991" w:rsidRDefault="00910991" w:rsidP="00910991">
            <w:pPr>
              <w:spacing w:before="20" w:after="0"/>
              <w:ind w:right="-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755" w:type="dxa"/>
            <w:shd w:val="clear" w:color="auto" w:fill="FFFFFF"/>
          </w:tcPr>
          <w:p w:rsidR="00910991" w:rsidRPr="00910991" w:rsidRDefault="00910991" w:rsidP="00910991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109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Русский язык</w:t>
            </w:r>
          </w:p>
          <w:p w:rsidR="00910991" w:rsidRPr="00910991" w:rsidRDefault="00910991" w:rsidP="00910991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099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Саксонова</w:t>
            </w:r>
            <w:proofErr w:type="spellEnd"/>
            <w:r w:rsidRPr="0091099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Н.А.</w:t>
            </w:r>
          </w:p>
        </w:tc>
        <w:tc>
          <w:tcPr>
            <w:tcW w:w="1930" w:type="dxa"/>
            <w:shd w:val="clear" w:color="auto" w:fill="FFFFFF"/>
          </w:tcPr>
          <w:p w:rsidR="00910991" w:rsidRPr="00910991" w:rsidRDefault="00910991" w:rsidP="00910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Соединительные</w:t>
            </w:r>
            <w:proofErr w:type="gramStart"/>
            <w:r w:rsidRPr="00910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</w:t>
            </w:r>
            <w:proofErr w:type="gramEnd"/>
            <w:r w:rsidRPr="00910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Е в сложных словах</w:t>
            </w:r>
          </w:p>
        </w:tc>
        <w:tc>
          <w:tcPr>
            <w:tcW w:w="1843" w:type="dxa"/>
            <w:shd w:val="clear" w:color="auto" w:fill="FFFFFF"/>
          </w:tcPr>
          <w:p w:rsidR="00910991" w:rsidRPr="00910991" w:rsidRDefault="00910991" w:rsidP="00910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910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910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693" w:type="dxa"/>
          </w:tcPr>
          <w:p w:rsidR="00910991" w:rsidRPr="00910991" w:rsidRDefault="00910991" w:rsidP="00910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0991" w:rsidRPr="00910991" w:rsidTr="00910991">
        <w:trPr>
          <w:trHeight w:val="240"/>
        </w:trPr>
        <w:tc>
          <w:tcPr>
            <w:tcW w:w="534" w:type="dxa"/>
            <w:vMerge/>
          </w:tcPr>
          <w:p w:rsidR="00910991" w:rsidRPr="00910991" w:rsidRDefault="00910991" w:rsidP="009109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</w:tcPr>
          <w:p w:rsidR="00910991" w:rsidRPr="00910991" w:rsidRDefault="00910991" w:rsidP="00910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0991" w:rsidRPr="00910991" w:rsidRDefault="00910991" w:rsidP="00910991">
            <w:pPr>
              <w:spacing w:before="20" w:after="0"/>
              <w:ind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9.25 – 09.55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0991" w:rsidRPr="00910991" w:rsidRDefault="00910991" w:rsidP="00910991">
            <w:pPr>
              <w:spacing w:before="20" w:after="0"/>
              <w:ind w:right="-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755" w:type="dxa"/>
            <w:shd w:val="clear" w:color="auto" w:fill="FFFFFF"/>
          </w:tcPr>
          <w:p w:rsidR="00910991" w:rsidRPr="00910991" w:rsidRDefault="00910991" w:rsidP="00910991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109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История</w:t>
            </w:r>
          </w:p>
          <w:p w:rsidR="00910991" w:rsidRPr="00910991" w:rsidRDefault="00910991" w:rsidP="00910991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99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Прудникова А.А.</w:t>
            </w:r>
          </w:p>
        </w:tc>
        <w:tc>
          <w:tcPr>
            <w:tcW w:w="1930" w:type="dxa"/>
            <w:shd w:val="clear" w:color="auto" w:fill="FFFFFF"/>
          </w:tcPr>
          <w:p w:rsidR="00910991" w:rsidRPr="00910991" w:rsidRDefault="00910991" w:rsidP="00910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Реконкиста и образование централизованных государств на Пиренейском полуострове</w:t>
            </w:r>
          </w:p>
        </w:tc>
        <w:tc>
          <w:tcPr>
            <w:tcW w:w="1843" w:type="dxa"/>
            <w:shd w:val="clear" w:color="auto" w:fill="FFFFFF"/>
          </w:tcPr>
          <w:p w:rsidR="00910991" w:rsidRPr="00910991" w:rsidRDefault="00910991" w:rsidP="00910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910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910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693" w:type="dxa"/>
          </w:tcPr>
          <w:p w:rsidR="00910991" w:rsidRPr="00910991" w:rsidRDefault="00910991" w:rsidP="00910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Параграф №22</w:t>
            </w:r>
          </w:p>
        </w:tc>
      </w:tr>
      <w:tr w:rsidR="00910991" w:rsidRPr="00910991" w:rsidTr="00910991">
        <w:trPr>
          <w:trHeight w:val="240"/>
        </w:trPr>
        <w:tc>
          <w:tcPr>
            <w:tcW w:w="534" w:type="dxa"/>
            <w:vMerge/>
          </w:tcPr>
          <w:p w:rsidR="00910991" w:rsidRPr="00910991" w:rsidRDefault="00910991" w:rsidP="009109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89" w:type="dxa"/>
            <w:gridSpan w:val="7"/>
          </w:tcPr>
          <w:p w:rsidR="00910991" w:rsidRPr="00910991" w:rsidRDefault="00910991" w:rsidP="00910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 10.55 – 11.15</w:t>
            </w:r>
          </w:p>
        </w:tc>
      </w:tr>
      <w:tr w:rsidR="00910991" w:rsidRPr="00910991" w:rsidTr="00910991">
        <w:trPr>
          <w:trHeight w:val="240"/>
        </w:trPr>
        <w:tc>
          <w:tcPr>
            <w:tcW w:w="534" w:type="dxa"/>
            <w:vMerge/>
          </w:tcPr>
          <w:p w:rsidR="00910991" w:rsidRPr="00910991" w:rsidRDefault="00910991" w:rsidP="009109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</w:tcPr>
          <w:p w:rsidR="00910991" w:rsidRPr="00910991" w:rsidRDefault="00910991" w:rsidP="00910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0991" w:rsidRPr="00910991" w:rsidRDefault="00910991" w:rsidP="00910991">
            <w:pPr>
              <w:spacing w:after="0"/>
              <w:ind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11.20 – 11.50</w:t>
            </w:r>
          </w:p>
        </w:tc>
        <w:tc>
          <w:tcPr>
            <w:tcW w:w="8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0991" w:rsidRPr="00910991" w:rsidRDefault="00910991" w:rsidP="00910991">
            <w:pPr>
              <w:spacing w:before="20" w:after="0"/>
              <w:ind w:right="-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755" w:type="dxa"/>
            <w:shd w:val="clear" w:color="auto" w:fill="FFFFFF"/>
          </w:tcPr>
          <w:p w:rsidR="00910991" w:rsidRPr="00910991" w:rsidRDefault="00910991" w:rsidP="00910991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109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Иностранный язык</w:t>
            </w:r>
          </w:p>
          <w:p w:rsidR="00910991" w:rsidRPr="00910991" w:rsidRDefault="00910991" w:rsidP="00910991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1099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Исаева О.К.</w:t>
            </w:r>
          </w:p>
          <w:p w:rsidR="00910991" w:rsidRPr="00910991" w:rsidRDefault="00910991" w:rsidP="00910991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0" w:type="dxa"/>
            <w:shd w:val="clear" w:color="auto" w:fill="FFFFFF"/>
          </w:tcPr>
          <w:p w:rsidR="00910991" w:rsidRPr="00910991" w:rsidRDefault="00910991" w:rsidP="00910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Проверь </w:t>
            </w:r>
            <w:proofErr w:type="spellStart"/>
            <w:r w:rsidRPr="00910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себя</w:t>
            </w:r>
            <w:proofErr w:type="gramStart"/>
            <w:r w:rsidRPr="00910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.Ч</w:t>
            </w:r>
            <w:proofErr w:type="gramEnd"/>
            <w:r w:rsidRPr="00910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тение</w:t>
            </w:r>
            <w:proofErr w:type="spellEnd"/>
            <w:r w:rsidRPr="00910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текста.</w:t>
            </w:r>
          </w:p>
        </w:tc>
        <w:tc>
          <w:tcPr>
            <w:tcW w:w="1843" w:type="dxa"/>
            <w:shd w:val="clear" w:color="auto" w:fill="FFFFFF"/>
          </w:tcPr>
          <w:p w:rsidR="00910991" w:rsidRPr="00910991" w:rsidRDefault="00910991" w:rsidP="00910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910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910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693" w:type="dxa"/>
          </w:tcPr>
          <w:p w:rsidR="00910991" w:rsidRPr="00910991" w:rsidRDefault="00910991" w:rsidP="00910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Учебник: стр.96 упр.1 - читать и переводить</w:t>
            </w:r>
          </w:p>
        </w:tc>
      </w:tr>
      <w:tr w:rsidR="00910991" w:rsidRPr="00910991" w:rsidTr="00910991">
        <w:trPr>
          <w:trHeight w:val="240"/>
        </w:trPr>
        <w:tc>
          <w:tcPr>
            <w:tcW w:w="534" w:type="dxa"/>
            <w:vMerge/>
          </w:tcPr>
          <w:p w:rsidR="00910991" w:rsidRPr="00910991" w:rsidRDefault="00910991" w:rsidP="009109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</w:tcPr>
          <w:p w:rsidR="00910991" w:rsidRPr="00910991" w:rsidRDefault="00910991" w:rsidP="00910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0991" w:rsidRPr="00910991" w:rsidRDefault="00910991" w:rsidP="00910991">
            <w:pPr>
              <w:spacing w:after="0"/>
              <w:ind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12.20 – 12.50</w:t>
            </w:r>
          </w:p>
        </w:tc>
        <w:tc>
          <w:tcPr>
            <w:tcW w:w="8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0991" w:rsidRPr="00910991" w:rsidRDefault="00910991" w:rsidP="00910991">
            <w:pPr>
              <w:spacing w:after="0"/>
              <w:ind w:right="-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755" w:type="dxa"/>
            <w:shd w:val="clear" w:color="auto" w:fill="FFFFFF"/>
          </w:tcPr>
          <w:p w:rsidR="00910991" w:rsidRPr="00910991" w:rsidRDefault="00910991" w:rsidP="00910991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109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Русский язык</w:t>
            </w:r>
          </w:p>
          <w:p w:rsidR="00910991" w:rsidRPr="00910991" w:rsidRDefault="00910991" w:rsidP="00910991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099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Саксонова</w:t>
            </w:r>
            <w:proofErr w:type="spellEnd"/>
            <w:r w:rsidRPr="0091099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Н.А.</w:t>
            </w:r>
          </w:p>
        </w:tc>
        <w:tc>
          <w:tcPr>
            <w:tcW w:w="1930" w:type="dxa"/>
            <w:shd w:val="clear" w:color="auto" w:fill="FFFFFF"/>
          </w:tcPr>
          <w:p w:rsidR="00910991" w:rsidRPr="00910991" w:rsidRDefault="00910991" w:rsidP="00910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Сложные слова с соединительными гласными</w:t>
            </w:r>
          </w:p>
        </w:tc>
        <w:tc>
          <w:tcPr>
            <w:tcW w:w="1843" w:type="dxa"/>
            <w:shd w:val="clear" w:color="auto" w:fill="FFFFFF"/>
          </w:tcPr>
          <w:p w:rsidR="00910991" w:rsidRPr="00910991" w:rsidRDefault="00910991" w:rsidP="00910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910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910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693" w:type="dxa"/>
          </w:tcPr>
          <w:p w:rsidR="00910991" w:rsidRPr="00910991" w:rsidRDefault="00910991" w:rsidP="00910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Учебник: параграф 41 учить наизусть упражнение 217</w:t>
            </w:r>
          </w:p>
        </w:tc>
      </w:tr>
      <w:tr w:rsidR="00910991" w:rsidRPr="00910991" w:rsidTr="00910991">
        <w:trPr>
          <w:trHeight w:val="240"/>
        </w:trPr>
        <w:tc>
          <w:tcPr>
            <w:tcW w:w="534" w:type="dxa"/>
            <w:vMerge/>
          </w:tcPr>
          <w:p w:rsidR="00910991" w:rsidRPr="00910991" w:rsidRDefault="00910991" w:rsidP="009109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89" w:type="dxa"/>
            <w:gridSpan w:val="7"/>
          </w:tcPr>
          <w:p w:rsidR="00910991" w:rsidRPr="00910991" w:rsidRDefault="00910991" w:rsidP="00910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  12.55 – 13.15</w:t>
            </w:r>
          </w:p>
        </w:tc>
      </w:tr>
      <w:tr w:rsidR="00910991" w:rsidRPr="00910991" w:rsidTr="00910991">
        <w:trPr>
          <w:trHeight w:val="240"/>
        </w:trPr>
        <w:tc>
          <w:tcPr>
            <w:tcW w:w="534" w:type="dxa"/>
            <w:vMerge/>
          </w:tcPr>
          <w:p w:rsidR="00910991" w:rsidRPr="00910991" w:rsidRDefault="00910991" w:rsidP="009109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</w:tcPr>
          <w:p w:rsidR="00910991" w:rsidRPr="00910991" w:rsidRDefault="00910991" w:rsidP="00910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0991" w:rsidRPr="00910991" w:rsidRDefault="00910991" w:rsidP="00910991">
            <w:pPr>
              <w:spacing w:after="0"/>
              <w:ind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13.20- 13.50</w:t>
            </w:r>
          </w:p>
        </w:tc>
        <w:tc>
          <w:tcPr>
            <w:tcW w:w="8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0991" w:rsidRPr="00910991" w:rsidRDefault="00910991" w:rsidP="00910991">
            <w:pPr>
              <w:spacing w:after="0"/>
              <w:ind w:right="-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755" w:type="dxa"/>
            <w:shd w:val="clear" w:color="auto" w:fill="FFFFFF"/>
          </w:tcPr>
          <w:p w:rsidR="00910991" w:rsidRPr="00910991" w:rsidRDefault="00910991" w:rsidP="00910991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109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Технология</w:t>
            </w:r>
          </w:p>
          <w:p w:rsidR="00910991" w:rsidRPr="00910991" w:rsidRDefault="00910991" w:rsidP="00910991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1099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Титаренко А.Н.</w:t>
            </w:r>
          </w:p>
          <w:p w:rsidR="00910991" w:rsidRDefault="00910991" w:rsidP="00910991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1099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  <w:p w:rsidR="00910991" w:rsidRPr="00910991" w:rsidRDefault="00910991" w:rsidP="00910991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910991" w:rsidRPr="00910991" w:rsidRDefault="00910991" w:rsidP="00910991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1099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  <w:p w:rsidR="00910991" w:rsidRPr="00910991" w:rsidRDefault="00910991" w:rsidP="00910991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099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Курякина</w:t>
            </w:r>
            <w:proofErr w:type="spellEnd"/>
            <w:r w:rsidRPr="0091099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З.А.</w:t>
            </w:r>
          </w:p>
        </w:tc>
        <w:tc>
          <w:tcPr>
            <w:tcW w:w="1930" w:type="dxa"/>
            <w:shd w:val="clear" w:color="auto" w:fill="FFFFFF"/>
          </w:tcPr>
          <w:p w:rsidR="00910991" w:rsidRPr="00910991" w:rsidRDefault="00910991" w:rsidP="00910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Понятие о технической системе</w:t>
            </w:r>
          </w:p>
          <w:p w:rsidR="00910991" w:rsidRPr="00910991" w:rsidRDefault="00910991" w:rsidP="00910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0991" w:rsidRPr="00910991" w:rsidRDefault="00910991" w:rsidP="00910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0991" w:rsidRPr="00910991" w:rsidRDefault="00910991" w:rsidP="00910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0991" w:rsidRPr="00910991" w:rsidRDefault="00910991" w:rsidP="00910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0991">
              <w:rPr>
                <w:rFonts w:ascii="Times New Roman" w:eastAsia="Times New Roman" w:hAnsi="Times New Roman" w:cs="Times New Roman"/>
                <w:sz w:val="19"/>
                <w:szCs w:val="19"/>
                <w:highlight w:val="white"/>
                <w:lang w:eastAsia="ru-RU"/>
              </w:rPr>
              <w:t>Понятие о технической системе.</w:t>
            </w:r>
          </w:p>
          <w:p w:rsidR="00910991" w:rsidRPr="00910991" w:rsidRDefault="00910991" w:rsidP="00910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</w:tcPr>
          <w:p w:rsidR="00910991" w:rsidRPr="00910991" w:rsidRDefault="00910991" w:rsidP="00910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910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910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  <w:p w:rsidR="00910991" w:rsidRPr="00910991" w:rsidRDefault="00910991" w:rsidP="00910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0991" w:rsidRPr="00910991" w:rsidRDefault="00910991" w:rsidP="00910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910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910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693" w:type="dxa"/>
          </w:tcPr>
          <w:p w:rsidR="00910991" w:rsidRPr="00910991" w:rsidRDefault="00910991" w:rsidP="00910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Учебник: параграф 3.4</w:t>
            </w:r>
          </w:p>
          <w:p w:rsidR="00910991" w:rsidRPr="00910991" w:rsidRDefault="00910991" w:rsidP="00910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0991" w:rsidRPr="00910991" w:rsidRDefault="00910991" w:rsidP="00910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0991" w:rsidRDefault="00910991" w:rsidP="00910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0991" w:rsidRPr="00910991" w:rsidRDefault="00910991" w:rsidP="00910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0991" w:rsidRPr="00910991" w:rsidRDefault="00910991" w:rsidP="00910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0991" w:rsidRPr="00910991" w:rsidRDefault="00910991" w:rsidP="00910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99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ru-RU"/>
              </w:rPr>
              <w:t>Ответить на вопрос: “Почему современную швейную машину можно считать технологической машиной?”</w:t>
            </w:r>
          </w:p>
        </w:tc>
      </w:tr>
      <w:tr w:rsidR="00910991" w:rsidRPr="00910991" w:rsidTr="00910991">
        <w:trPr>
          <w:trHeight w:val="240"/>
        </w:trPr>
        <w:tc>
          <w:tcPr>
            <w:tcW w:w="534" w:type="dxa"/>
            <w:vMerge/>
          </w:tcPr>
          <w:p w:rsidR="00910991" w:rsidRPr="00910991" w:rsidRDefault="00910991" w:rsidP="009109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</w:tcPr>
          <w:p w:rsidR="00910991" w:rsidRPr="00910991" w:rsidRDefault="00910991" w:rsidP="00910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0" w:type="dxa"/>
          </w:tcPr>
          <w:p w:rsidR="00910991" w:rsidRPr="00910991" w:rsidRDefault="00910991" w:rsidP="00910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14.15- 14.45</w:t>
            </w:r>
          </w:p>
        </w:tc>
        <w:tc>
          <w:tcPr>
            <w:tcW w:w="888" w:type="dxa"/>
          </w:tcPr>
          <w:p w:rsidR="00910991" w:rsidRPr="00910991" w:rsidRDefault="00910991" w:rsidP="00910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755" w:type="dxa"/>
            <w:shd w:val="clear" w:color="auto" w:fill="FFFFFF"/>
          </w:tcPr>
          <w:p w:rsidR="00910991" w:rsidRPr="00910991" w:rsidRDefault="00910991" w:rsidP="00910991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109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Математика</w:t>
            </w:r>
          </w:p>
          <w:p w:rsidR="00910991" w:rsidRPr="00910991" w:rsidRDefault="00910991" w:rsidP="00910991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099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Тряпочкина</w:t>
            </w:r>
            <w:proofErr w:type="spellEnd"/>
            <w:r w:rsidRPr="0091099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Н.В.</w:t>
            </w:r>
          </w:p>
        </w:tc>
        <w:tc>
          <w:tcPr>
            <w:tcW w:w="1930" w:type="dxa"/>
            <w:shd w:val="clear" w:color="auto" w:fill="FFFFFF"/>
          </w:tcPr>
          <w:p w:rsidR="00910991" w:rsidRPr="00910991" w:rsidRDefault="00910991" w:rsidP="00910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Распределительный закон</w:t>
            </w:r>
          </w:p>
        </w:tc>
        <w:tc>
          <w:tcPr>
            <w:tcW w:w="1843" w:type="dxa"/>
            <w:shd w:val="clear" w:color="auto" w:fill="FFFFFF"/>
          </w:tcPr>
          <w:p w:rsidR="00910991" w:rsidRPr="00910991" w:rsidRDefault="00910991" w:rsidP="00910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910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910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693" w:type="dxa"/>
          </w:tcPr>
          <w:p w:rsidR="00910991" w:rsidRPr="00910991" w:rsidRDefault="00910991" w:rsidP="00910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РЭШ  урок 29 выполнить контрольные задания </w:t>
            </w:r>
            <w:hyperlink r:id="rId5">
              <w:r w:rsidRPr="00910991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https://resh.edu.ru/subject/lesson/6871/control/1/</w:t>
              </w:r>
            </w:hyperlink>
          </w:p>
        </w:tc>
      </w:tr>
      <w:tr w:rsidR="00910991" w:rsidRPr="00910991" w:rsidTr="00910991">
        <w:trPr>
          <w:trHeight w:val="240"/>
        </w:trPr>
        <w:tc>
          <w:tcPr>
            <w:tcW w:w="534" w:type="dxa"/>
            <w:vMerge/>
          </w:tcPr>
          <w:p w:rsidR="00910991" w:rsidRPr="00910991" w:rsidRDefault="00910991" w:rsidP="009109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</w:tcPr>
          <w:p w:rsidR="00910991" w:rsidRPr="00910991" w:rsidRDefault="00910991" w:rsidP="00910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0" w:type="dxa"/>
          </w:tcPr>
          <w:p w:rsidR="00910991" w:rsidRPr="00910991" w:rsidRDefault="00910991" w:rsidP="00910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15.05- 15.35</w:t>
            </w:r>
          </w:p>
        </w:tc>
        <w:tc>
          <w:tcPr>
            <w:tcW w:w="888" w:type="dxa"/>
            <w:shd w:val="clear" w:color="auto" w:fill="FFFFFF"/>
          </w:tcPr>
          <w:p w:rsidR="00910991" w:rsidRPr="00910991" w:rsidRDefault="00910991" w:rsidP="00910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755" w:type="dxa"/>
            <w:shd w:val="clear" w:color="auto" w:fill="FFFFFF"/>
          </w:tcPr>
          <w:p w:rsidR="00910991" w:rsidRPr="00910991" w:rsidRDefault="00910991" w:rsidP="00910991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109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ФГ</w:t>
            </w:r>
          </w:p>
          <w:p w:rsidR="00910991" w:rsidRPr="00910991" w:rsidRDefault="00910991" w:rsidP="00910991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Яшина Э.А.</w:t>
            </w:r>
          </w:p>
        </w:tc>
        <w:tc>
          <w:tcPr>
            <w:tcW w:w="1930" w:type="dxa"/>
            <w:shd w:val="clear" w:color="auto" w:fill="FFFFFF"/>
          </w:tcPr>
          <w:p w:rsidR="00910991" w:rsidRPr="00910991" w:rsidRDefault="00910991" w:rsidP="00910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Атмосферные </w:t>
            </w:r>
            <w:proofErr w:type="spellStart"/>
            <w:r w:rsidRPr="00910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явления</w:t>
            </w:r>
            <w:proofErr w:type="gramStart"/>
            <w:r w:rsidRPr="00910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910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етер.Ураган.Цунами.Торнадо.Землетрясения.Объяснение</w:t>
            </w:r>
            <w:proofErr w:type="spellEnd"/>
            <w:r w:rsidRPr="00910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их происхождения.</w:t>
            </w:r>
          </w:p>
        </w:tc>
        <w:tc>
          <w:tcPr>
            <w:tcW w:w="1843" w:type="dxa"/>
            <w:shd w:val="clear" w:color="auto" w:fill="FFFFFF"/>
          </w:tcPr>
          <w:p w:rsidR="00910991" w:rsidRPr="00910991" w:rsidRDefault="00910991" w:rsidP="00910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910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910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693" w:type="dxa"/>
          </w:tcPr>
          <w:p w:rsidR="00910991" w:rsidRPr="00910991" w:rsidRDefault="00910991" w:rsidP="00910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Записать в тетрадь одно из объяснений атмосферного явления</w:t>
            </w:r>
          </w:p>
        </w:tc>
      </w:tr>
      <w:tr w:rsidR="00910991" w:rsidRPr="00910991" w:rsidTr="00910991">
        <w:trPr>
          <w:trHeight w:val="240"/>
        </w:trPr>
        <w:tc>
          <w:tcPr>
            <w:tcW w:w="534" w:type="dxa"/>
            <w:vMerge/>
          </w:tcPr>
          <w:p w:rsidR="00910991" w:rsidRPr="00910991" w:rsidRDefault="00910991" w:rsidP="009109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</w:tcPr>
          <w:p w:rsidR="00910991" w:rsidRPr="00910991" w:rsidRDefault="00910991" w:rsidP="00910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0991" w:rsidRPr="00910991" w:rsidRDefault="00910991" w:rsidP="00910991">
            <w:pPr>
              <w:spacing w:after="0"/>
              <w:ind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18.00</w:t>
            </w:r>
          </w:p>
        </w:tc>
        <w:tc>
          <w:tcPr>
            <w:tcW w:w="8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0991" w:rsidRPr="00910991" w:rsidRDefault="00910991" w:rsidP="00910991">
            <w:pPr>
              <w:spacing w:after="0"/>
              <w:ind w:right="-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755" w:type="dxa"/>
            <w:shd w:val="clear" w:color="auto" w:fill="FFFFFF"/>
          </w:tcPr>
          <w:p w:rsidR="00910991" w:rsidRPr="00910991" w:rsidRDefault="00910991" w:rsidP="00910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109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Ежедневная встреча </w:t>
            </w:r>
          </w:p>
          <w:p w:rsidR="00910991" w:rsidRPr="00910991" w:rsidRDefault="00910991" w:rsidP="00910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91099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Саксонова</w:t>
            </w:r>
            <w:proofErr w:type="spellEnd"/>
            <w:r w:rsidRPr="0091099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Н.А.</w:t>
            </w:r>
          </w:p>
        </w:tc>
        <w:tc>
          <w:tcPr>
            <w:tcW w:w="6466" w:type="dxa"/>
            <w:gridSpan w:val="3"/>
            <w:shd w:val="clear" w:color="auto" w:fill="FFFFFF"/>
          </w:tcPr>
          <w:p w:rsidR="00910991" w:rsidRPr="00910991" w:rsidRDefault="00910991" w:rsidP="00910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Организационная линейка</w:t>
            </w:r>
          </w:p>
        </w:tc>
      </w:tr>
    </w:tbl>
    <w:p w:rsidR="00EB12B5" w:rsidRPr="006F4D95" w:rsidRDefault="00910991" w:rsidP="006F4D9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EB12B5" w:rsidRPr="006F4D95" w:rsidSect="006F4D95">
      <w:pgSz w:w="11906" w:h="16838"/>
      <w:pgMar w:top="568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F6C"/>
    <w:rsid w:val="00083987"/>
    <w:rsid w:val="000D5F83"/>
    <w:rsid w:val="002B5E3D"/>
    <w:rsid w:val="004C5F6C"/>
    <w:rsid w:val="006F4D95"/>
    <w:rsid w:val="00910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910991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paragraph" w:styleId="2">
    <w:name w:val="heading 2"/>
    <w:basedOn w:val="a"/>
    <w:next w:val="a"/>
    <w:link w:val="20"/>
    <w:rsid w:val="00910991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  <w:lang w:eastAsia="ru-RU"/>
    </w:rPr>
  </w:style>
  <w:style w:type="paragraph" w:styleId="3">
    <w:name w:val="heading 3"/>
    <w:basedOn w:val="a"/>
    <w:next w:val="a"/>
    <w:link w:val="30"/>
    <w:rsid w:val="00910991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eastAsia="ru-RU"/>
    </w:rPr>
  </w:style>
  <w:style w:type="paragraph" w:styleId="4">
    <w:name w:val="heading 4"/>
    <w:basedOn w:val="a"/>
    <w:next w:val="a"/>
    <w:link w:val="40"/>
    <w:rsid w:val="00910991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eastAsia="ru-RU"/>
    </w:rPr>
  </w:style>
  <w:style w:type="paragraph" w:styleId="5">
    <w:name w:val="heading 5"/>
    <w:basedOn w:val="a"/>
    <w:next w:val="a"/>
    <w:link w:val="50"/>
    <w:rsid w:val="00910991"/>
    <w:pPr>
      <w:keepNext/>
      <w:keepLines/>
      <w:spacing w:before="220" w:after="40"/>
      <w:outlineLvl w:val="4"/>
    </w:pPr>
    <w:rPr>
      <w:rFonts w:ascii="Calibri" w:eastAsia="Calibri" w:hAnsi="Calibri" w:cs="Calibri"/>
      <w:b/>
      <w:lang w:eastAsia="ru-RU"/>
    </w:rPr>
  </w:style>
  <w:style w:type="paragraph" w:styleId="6">
    <w:name w:val="heading 6"/>
    <w:basedOn w:val="a"/>
    <w:next w:val="a"/>
    <w:link w:val="60"/>
    <w:rsid w:val="00910991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0991"/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910991"/>
    <w:rPr>
      <w:rFonts w:ascii="Calibri" w:eastAsia="Calibri" w:hAnsi="Calibri" w:cs="Calibri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910991"/>
    <w:rPr>
      <w:rFonts w:ascii="Calibri" w:eastAsia="Calibri" w:hAnsi="Calibri" w:cs="Calibri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910991"/>
    <w:rPr>
      <w:rFonts w:ascii="Calibri" w:eastAsia="Calibri" w:hAnsi="Calibri" w:cs="Calibri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910991"/>
    <w:rPr>
      <w:rFonts w:ascii="Calibri" w:eastAsia="Calibri" w:hAnsi="Calibri" w:cs="Calibri"/>
      <w:b/>
      <w:lang w:eastAsia="ru-RU"/>
    </w:rPr>
  </w:style>
  <w:style w:type="character" w:customStyle="1" w:styleId="60">
    <w:name w:val="Заголовок 6 Знак"/>
    <w:basedOn w:val="a0"/>
    <w:link w:val="6"/>
    <w:rsid w:val="00910991"/>
    <w:rPr>
      <w:rFonts w:ascii="Calibri" w:eastAsia="Calibri" w:hAnsi="Calibri" w:cs="Calibri"/>
      <w:b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10991"/>
  </w:style>
  <w:style w:type="table" w:customStyle="1" w:styleId="TableNormal">
    <w:name w:val="Table Normal"/>
    <w:rsid w:val="00910991"/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910991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ru-RU"/>
    </w:rPr>
  </w:style>
  <w:style w:type="character" w:customStyle="1" w:styleId="a4">
    <w:name w:val="Название Знак"/>
    <w:basedOn w:val="a0"/>
    <w:link w:val="a3"/>
    <w:rsid w:val="00910991"/>
    <w:rPr>
      <w:rFonts w:ascii="Calibri" w:eastAsia="Calibri" w:hAnsi="Calibri" w:cs="Calibri"/>
      <w:b/>
      <w:sz w:val="72"/>
      <w:szCs w:val="72"/>
      <w:lang w:eastAsia="ru-RU"/>
    </w:rPr>
  </w:style>
  <w:style w:type="paragraph" w:styleId="a5">
    <w:name w:val="Subtitle"/>
    <w:basedOn w:val="a"/>
    <w:next w:val="a"/>
    <w:link w:val="a6"/>
    <w:rsid w:val="0091099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a6">
    <w:name w:val="Подзаголовок Знак"/>
    <w:basedOn w:val="a0"/>
    <w:link w:val="a5"/>
    <w:rsid w:val="00910991"/>
    <w:rPr>
      <w:rFonts w:ascii="Georgia" w:eastAsia="Georgia" w:hAnsi="Georgia" w:cs="Georgia"/>
      <w:i/>
      <w:color w:val="66666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910991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paragraph" w:styleId="2">
    <w:name w:val="heading 2"/>
    <w:basedOn w:val="a"/>
    <w:next w:val="a"/>
    <w:link w:val="20"/>
    <w:rsid w:val="00910991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  <w:lang w:eastAsia="ru-RU"/>
    </w:rPr>
  </w:style>
  <w:style w:type="paragraph" w:styleId="3">
    <w:name w:val="heading 3"/>
    <w:basedOn w:val="a"/>
    <w:next w:val="a"/>
    <w:link w:val="30"/>
    <w:rsid w:val="00910991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eastAsia="ru-RU"/>
    </w:rPr>
  </w:style>
  <w:style w:type="paragraph" w:styleId="4">
    <w:name w:val="heading 4"/>
    <w:basedOn w:val="a"/>
    <w:next w:val="a"/>
    <w:link w:val="40"/>
    <w:rsid w:val="00910991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eastAsia="ru-RU"/>
    </w:rPr>
  </w:style>
  <w:style w:type="paragraph" w:styleId="5">
    <w:name w:val="heading 5"/>
    <w:basedOn w:val="a"/>
    <w:next w:val="a"/>
    <w:link w:val="50"/>
    <w:rsid w:val="00910991"/>
    <w:pPr>
      <w:keepNext/>
      <w:keepLines/>
      <w:spacing w:before="220" w:after="40"/>
      <w:outlineLvl w:val="4"/>
    </w:pPr>
    <w:rPr>
      <w:rFonts w:ascii="Calibri" w:eastAsia="Calibri" w:hAnsi="Calibri" w:cs="Calibri"/>
      <w:b/>
      <w:lang w:eastAsia="ru-RU"/>
    </w:rPr>
  </w:style>
  <w:style w:type="paragraph" w:styleId="6">
    <w:name w:val="heading 6"/>
    <w:basedOn w:val="a"/>
    <w:next w:val="a"/>
    <w:link w:val="60"/>
    <w:rsid w:val="00910991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0991"/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910991"/>
    <w:rPr>
      <w:rFonts w:ascii="Calibri" w:eastAsia="Calibri" w:hAnsi="Calibri" w:cs="Calibri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910991"/>
    <w:rPr>
      <w:rFonts w:ascii="Calibri" w:eastAsia="Calibri" w:hAnsi="Calibri" w:cs="Calibri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910991"/>
    <w:rPr>
      <w:rFonts w:ascii="Calibri" w:eastAsia="Calibri" w:hAnsi="Calibri" w:cs="Calibri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910991"/>
    <w:rPr>
      <w:rFonts w:ascii="Calibri" w:eastAsia="Calibri" w:hAnsi="Calibri" w:cs="Calibri"/>
      <w:b/>
      <w:lang w:eastAsia="ru-RU"/>
    </w:rPr>
  </w:style>
  <w:style w:type="character" w:customStyle="1" w:styleId="60">
    <w:name w:val="Заголовок 6 Знак"/>
    <w:basedOn w:val="a0"/>
    <w:link w:val="6"/>
    <w:rsid w:val="00910991"/>
    <w:rPr>
      <w:rFonts w:ascii="Calibri" w:eastAsia="Calibri" w:hAnsi="Calibri" w:cs="Calibri"/>
      <w:b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10991"/>
  </w:style>
  <w:style w:type="table" w:customStyle="1" w:styleId="TableNormal">
    <w:name w:val="Table Normal"/>
    <w:rsid w:val="00910991"/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910991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ru-RU"/>
    </w:rPr>
  </w:style>
  <w:style w:type="character" w:customStyle="1" w:styleId="a4">
    <w:name w:val="Название Знак"/>
    <w:basedOn w:val="a0"/>
    <w:link w:val="a3"/>
    <w:rsid w:val="00910991"/>
    <w:rPr>
      <w:rFonts w:ascii="Calibri" w:eastAsia="Calibri" w:hAnsi="Calibri" w:cs="Calibri"/>
      <w:b/>
      <w:sz w:val="72"/>
      <w:szCs w:val="72"/>
      <w:lang w:eastAsia="ru-RU"/>
    </w:rPr>
  </w:style>
  <w:style w:type="paragraph" w:styleId="a5">
    <w:name w:val="Subtitle"/>
    <w:basedOn w:val="a"/>
    <w:next w:val="a"/>
    <w:link w:val="a6"/>
    <w:rsid w:val="0091099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a6">
    <w:name w:val="Подзаголовок Знак"/>
    <w:basedOn w:val="a0"/>
    <w:link w:val="a5"/>
    <w:rsid w:val="00910991"/>
    <w:rPr>
      <w:rFonts w:ascii="Georgia" w:eastAsia="Georgia" w:hAnsi="Georgia" w:cs="Georgia"/>
      <w:i/>
      <w:color w:val="66666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6871/control/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309</Words>
  <Characters>1764</Characters>
  <Application>Microsoft Office Word</Application>
  <DocSecurity>0</DocSecurity>
  <Lines>14</Lines>
  <Paragraphs>4</Paragraphs>
  <ScaleCrop>false</ScaleCrop>
  <Company/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4</cp:revision>
  <dcterms:created xsi:type="dcterms:W3CDTF">2020-11-22T12:06:00Z</dcterms:created>
  <dcterms:modified xsi:type="dcterms:W3CDTF">2020-11-22T15:55:00Z</dcterms:modified>
</cp:coreProperties>
</file>